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33A1" w14:textId="6CFDB115" w:rsidR="0003628C" w:rsidRDefault="0003628C" w:rsidP="0003628C">
      <w:pPr>
        <w:widowControl/>
        <w:jc w:val="center"/>
        <w:rPr>
          <w:rFonts w:ascii="Arial" w:hAnsi="Arial" w:cs="Arial"/>
          <w:b/>
          <w:bCs/>
          <w:sz w:val="22"/>
          <w:szCs w:val="22"/>
        </w:rPr>
      </w:pPr>
      <w:r w:rsidRPr="0003628C">
        <w:rPr>
          <w:rFonts w:ascii="Courier 12cpi" w:hAnsi="Courier 12cpi"/>
          <w:sz w:val="24"/>
          <w:szCs w:val="24"/>
          <w:lang w:val="en-CA"/>
        </w:rPr>
        <w:fldChar w:fldCharType="begin"/>
      </w:r>
      <w:r w:rsidRPr="0003628C">
        <w:rPr>
          <w:rFonts w:ascii="Courier 12cpi" w:hAnsi="Courier 12cpi"/>
          <w:sz w:val="24"/>
          <w:szCs w:val="24"/>
          <w:lang w:val="en-CA"/>
        </w:rPr>
        <w:instrText xml:space="preserve"> SEQ CHAPTER \h \r 1</w:instrText>
      </w:r>
      <w:r w:rsidRPr="0003628C">
        <w:rPr>
          <w:rFonts w:ascii="Courier 12cpi" w:hAnsi="Courier 12cpi"/>
          <w:sz w:val="24"/>
          <w:szCs w:val="24"/>
          <w:lang w:val="en-CA"/>
        </w:rPr>
        <w:fldChar w:fldCharType="end"/>
      </w:r>
      <w:r w:rsidRPr="0003628C">
        <w:rPr>
          <w:rFonts w:ascii="Arial" w:hAnsi="Arial" w:cs="Arial"/>
          <w:b/>
          <w:bCs/>
          <w:sz w:val="22"/>
          <w:szCs w:val="22"/>
        </w:rPr>
        <w:t>ADVERTISEMENT FOR BIDS</w:t>
      </w:r>
    </w:p>
    <w:p w14:paraId="10BA7977" w14:textId="77777777" w:rsidR="0003628C" w:rsidRPr="0003628C" w:rsidRDefault="0003628C" w:rsidP="0003628C">
      <w:pPr>
        <w:widowControl/>
        <w:rPr>
          <w:rFonts w:ascii="Arial" w:hAnsi="Arial" w:cs="Arial"/>
          <w:sz w:val="22"/>
          <w:szCs w:val="22"/>
        </w:rPr>
      </w:pPr>
    </w:p>
    <w:p w14:paraId="5CD272C4" w14:textId="77777777" w:rsidR="0003628C" w:rsidRPr="0003628C" w:rsidRDefault="0003628C" w:rsidP="0003628C">
      <w:pPr>
        <w:widowControl/>
        <w:rPr>
          <w:rFonts w:ascii="Arial" w:hAnsi="Arial" w:cs="Arial"/>
          <w:sz w:val="22"/>
          <w:szCs w:val="22"/>
        </w:rPr>
      </w:pPr>
    </w:p>
    <w:p w14:paraId="1089AD4F" w14:textId="77777777" w:rsidR="0003628C" w:rsidRPr="0003628C" w:rsidRDefault="00D57BF4" w:rsidP="0003628C">
      <w:pPr>
        <w:widowControl/>
        <w:rPr>
          <w:rFonts w:ascii="Arial" w:hAnsi="Arial" w:cs="Arial"/>
          <w:sz w:val="22"/>
          <w:szCs w:val="22"/>
        </w:rPr>
      </w:pPr>
      <w:r>
        <w:rPr>
          <w:rFonts w:ascii="Arial" w:hAnsi="Arial" w:cs="Arial"/>
          <w:sz w:val="21"/>
          <w:szCs w:val="21"/>
          <w:u w:val="single"/>
        </w:rPr>
        <w:t>Bartow County</w:t>
      </w:r>
      <w:r w:rsidR="00572F3A">
        <w:rPr>
          <w:rFonts w:ascii="Arial" w:hAnsi="Arial" w:cs="Arial"/>
          <w:sz w:val="21"/>
          <w:szCs w:val="21"/>
          <w:u w:val="single"/>
        </w:rPr>
        <w:t>, Georgia</w:t>
      </w:r>
    </w:p>
    <w:p w14:paraId="0CCA7CF4" w14:textId="77777777" w:rsidR="0003628C" w:rsidRPr="0003628C" w:rsidRDefault="0003628C" w:rsidP="0003628C">
      <w:pPr>
        <w:widowControl/>
        <w:rPr>
          <w:rFonts w:ascii="Arial" w:hAnsi="Arial" w:cs="Arial"/>
          <w:sz w:val="22"/>
          <w:szCs w:val="22"/>
        </w:rPr>
      </w:pPr>
      <w:r w:rsidRPr="0003628C">
        <w:rPr>
          <w:rFonts w:ascii="Arial" w:hAnsi="Arial" w:cs="Arial"/>
          <w:sz w:val="22"/>
          <w:szCs w:val="22"/>
        </w:rPr>
        <w:t>(Owner)</w:t>
      </w:r>
    </w:p>
    <w:p w14:paraId="4F285A88" w14:textId="77777777" w:rsidR="0003628C" w:rsidRPr="0003628C" w:rsidRDefault="0003628C" w:rsidP="0003628C">
      <w:pPr>
        <w:widowControl/>
        <w:rPr>
          <w:rFonts w:ascii="Arial" w:hAnsi="Arial" w:cs="Arial"/>
          <w:sz w:val="22"/>
          <w:szCs w:val="22"/>
        </w:rPr>
      </w:pPr>
    </w:p>
    <w:p w14:paraId="5A25EE98" w14:textId="61834D5D" w:rsidR="00321F91" w:rsidRDefault="0003628C" w:rsidP="00D57BF4">
      <w:pPr>
        <w:widowControl/>
        <w:tabs>
          <w:tab w:val="right" w:pos="9000"/>
        </w:tabs>
        <w:jc w:val="both"/>
        <w:rPr>
          <w:rFonts w:ascii="Arial" w:hAnsi="Arial" w:cs="Arial"/>
          <w:sz w:val="22"/>
          <w:szCs w:val="22"/>
        </w:rPr>
      </w:pPr>
      <w:r w:rsidRPr="0003628C">
        <w:rPr>
          <w:rFonts w:ascii="Arial" w:hAnsi="Arial" w:cs="Arial"/>
          <w:sz w:val="22"/>
          <w:szCs w:val="22"/>
        </w:rPr>
        <w:t xml:space="preserve">Separate sealed Bids for furnishing of all materials, labor, tools, equipment, and </w:t>
      </w:r>
      <w:r w:rsidR="00D57BF4" w:rsidRPr="0003628C">
        <w:rPr>
          <w:rFonts w:ascii="Arial" w:hAnsi="Arial" w:cs="Arial"/>
          <w:sz w:val="22"/>
          <w:szCs w:val="22"/>
        </w:rPr>
        <w:t>app</w:t>
      </w:r>
      <w:r w:rsidR="00D57BF4">
        <w:rPr>
          <w:rFonts w:ascii="Arial" w:hAnsi="Arial" w:cs="Arial"/>
          <w:sz w:val="22"/>
          <w:szCs w:val="22"/>
        </w:rPr>
        <w:t>urtenances</w:t>
      </w:r>
      <w:r>
        <w:rPr>
          <w:rFonts w:ascii="Arial" w:hAnsi="Arial" w:cs="Arial"/>
          <w:sz w:val="22"/>
          <w:szCs w:val="22"/>
        </w:rPr>
        <w:t xml:space="preserve"> n</w:t>
      </w:r>
      <w:r w:rsidRPr="0003628C">
        <w:rPr>
          <w:rFonts w:ascii="Arial" w:hAnsi="Arial" w:cs="Arial"/>
          <w:sz w:val="22"/>
          <w:szCs w:val="22"/>
        </w:rPr>
        <w:t>ecessary for</w:t>
      </w:r>
      <w:r w:rsidR="00D57BF4">
        <w:rPr>
          <w:rFonts w:ascii="Arial" w:hAnsi="Arial" w:cs="Arial"/>
          <w:sz w:val="22"/>
          <w:szCs w:val="22"/>
        </w:rPr>
        <w:t xml:space="preserve"> </w:t>
      </w:r>
      <w:r w:rsidR="00D57BF4" w:rsidRPr="00C878BC">
        <w:rPr>
          <w:rFonts w:ascii="Arial" w:hAnsi="Arial" w:cs="Arial"/>
          <w:sz w:val="22"/>
          <w:szCs w:val="22"/>
        </w:rPr>
        <w:t xml:space="preserve">the construction of the </w:t>
      </w:r>
      <w:r w:rsidR="00B221F2">
        <w:rPr>
          <w:rFonts w:ascii="Arial" w:hAnsi="Arial" w:cs="Arial"/>
          <w:sz w:val="22"/>
          <w:szCs w:val="22"/>
        </w:rPr>
        <w:t>Skyview Drive Waterline</w:t>
      </w:r>
      <w:r w:rsidR="00D57BF4" w:rsidRPr="00C878BC">
        <w:rPr>
          <w:rFonts w:ascii="Arial" w:hAnsi="Arial" w:cs="Arial"/>
          <w:sz w:val="22"/>
          <w:szCs w:val="22"/>
        </w:rPr>
        <w:t xml:space="preserve"> </w:t>
      </w:r>
      <w:r w:rsidR="001527E5">
        <w:rPr>
          <w:rFonts w:ascii="Arial" w:hAnsi="Arial" w:cs="Arial"/>
          <w:sz w:val="22"/>
          <w:szCs w:val="22"/>
        </w:rPr>
        <w:t>Project</w:t>
      </w:r>
      <w:r w:rsidR="00D57BF4">
        <w:rPr>
          <w:rFonts w:ascii="Arial" w:hAnsi="Arial" w:cs="Arial"/>
          <w:sz w:val="22"/>
          <w:szCs w:val="22"/>
        </w:rPr>
        <w:t xml:space="preserve"> </w:t>
      </w:r>
      <w:r w:rsidR="00D57BF4" w:rsidRPr="00C878BC">
        <w:rPr>
          <w:rFonts w:ascii="Arial" w:hAnsi="Arial" w:cs="Arial"/>
          <w:sz w:val="22"/>
          <w:szCs w:val="22"/>
        </w:rPr>
        <w:t xml:space="preserve">will be received by the Owner at the </w:t>
      </w:r>
      <w:r w:rsidR="00D57BF4">
        <w:rPr>
          <w:rFonts w:ascii="Arial" w:hAnsi="Arial" w:cs="Arial"/>
          <w:sz w:val="22"/>
          <w:szCs w:val="22"/>
        </w:rPr>
        <w:t xml:space="preserve">Bartow County </w:t>
      </w:r>
      <w:r w:rsidR="00572F3A">
        <w:rPr>
          <w:rFonts w:ascii="Arial" w:hAnsi="Arial" w:cs="Arial"/>
          <w:sz w:val="22"/>
          <w:szCs w:val="22"/>
        </w:rPr>
        <w:t>Commissioner’s Office</w:t>
      </w:r>
      <w:r w:rsidR="00D57BF4">
        <w:rPr>
          <w:rFonts w:ascii="Arial" w:hAnsi="Arial" w:cs="Arial"/>
          <w:sz w:val="22"/>
          <w:szCs w:val="22"/>
        </w:rPr>
        <w:t>,</w:t>
      </w:r>
      <w:r w:rsidR="00C30D1B">
        <w:rPr>
          <w:rFonts w:ascii="Arial" w:hAnsi="Arial" w:cs="Arial"/>
          <w:sz w:val="22"/>
          <w:szCs w:val="22"/>
        </w:rPr>
        <w:t xml:space="preserve"> Attn. Kathy Gill, County Clerk, 135 West Cherokee Avenue</w:t>
      </w:r>
      <w:r w:rsidR="00D57BF4">
        <w:rPr>
          <w:rFonts w:ascii="Arial" w:hAnsi="Arial" w:cs="Arial"/>
          <w:sz w:val="22"/>
          <w:szCs w:val="22"/>
        </w:rPr>
        <w:t>,</w:t>
      </w:r>
      <w:r w:rsidR="00C30D1B">
        <w:rPr>
          <w:rFonts w:ascii="Arial" w:hAnsi="Arial" w:cs="Arial"/>
          <w:sz w:val="22"/>
          <w:szCs w:val="22"/>
        </w:rPr>
        <w:t xml:space="preserve"> Suite 251, Carte</w:t>
      </w:r>
      <w:r w:rsidR="00D57BF4" w:rsidRPr="007610D4">
        <w:rPr>
          <w:rFonts w:ascii="Arial" w:hAnsi="Arial" w:cs="Arial"/>
          <w:sz w:val="22"/>
          <w:szCs w:val="22"/>
        </w:rPr>
        <w:t>rsville, GA 30120</w:t>
      </w:r>
      <w:r w:rsidR="00D57BF4">
        <w:rPr>
          <w:rFonts w:ascii="Arial" w:hAnsi="Arial" w:cs="Arial"/>
          <w:sz w:val="22"/>
          <w:szCs w:val="22"/>
        </w:rPr>
        <w:t xml:space="preserve"> </w:t>
      </w:r>
      <w:r w:rsidR="00D57BF4" w:rsidRPr="0029004B">
        <w:rPr>
          <w:rFonts w:ascii="Arial" w:hAnsi="Arial" w:cs="Arial"/>
          <w:sz w:val="22"/>
          <w:szCs w:val="22"/>
        </w:rPr>
        <w:t xml:space="preserve">until </w:t>
      </w:r>
      <w:r w:rsidR="006D05F6" w:rsidRPr="0029004B">
        <w:rPr>
          <w:rFonts w:ascii="Arial" w:hAnsi="Arial" w:cs="Arial"/>
          <w:sz w:val="22"/>
          <w:szCs w:val="22"/>
        </w:rPr>
        <w:t>3</w:t>
      </w:r>
      <w:r w:rsidR="00D57BF4" w:rsidRPr="0029004B">
        <w:rPr>
          <w:rFonts w:ascii="Arial" w:hAnsi="Arial" w:cs="Arial"/>
          <w:sz w:val="22"/>
          <w:szCs w:val="22"/>
        </w:rPr>
        <w:t>:</w:t>
      </w:r>
      <w:r w:rsidR="00EC115A" w:rsidRPr="0029004B">
        <w:rPr>
          <w:rFonts w:ascii="Arial" w:hAnsi="Arial" w:cs="Arial"/>
          <w:sz w:val="22"/>
          <w:szCs w:val="22"/>
        </w:rPr>
        <w:t>0</w:t>
      </w:r>
      <w:r w:rsidR="00D57BF4" w:rsidRPr="0029004B">
        <w:rPr>
          <w:rFonts w:ascii="Arial" w:hAnsi="Arial" w:cs="Arial"/>
          <w:sz w:val="22"/>
          <w:szCs w:val="22"/>
        </w:rPr>
        <w:t xml:space="preserve">0 p.m., local time, on </w:t>
      </w:r>
      <w:r w:rsidR="0029004B" w:rsidRPr="0029004B">
        <w:rPr>
          <w:rFonts w:ascii="Arial" w:hAnsi="Arial" w:cs="Arial"/>
          <w:sz w:val="22"/>
          <w:szCs w:val="22"/>
        </w:rPr>
        <w:t>Mon</w:t>
      </w:r>
      <w:r w:rsidR="00E074EB" w:rsidRPr="0029004B">
        <w:rPr>
          <w:rFonts w:ascii="Arial" w:hAnsi="Arial" w:cs="Arial"/>
          <w:sz w:val="22"/>
          <w:szCs w:val="22"/>
        </w:rPr>
        <w:t>day</w:t>
      </w:r>
      <w:r w:rsidR="00D57BF4" w:rsidRPr="0029004B">
        <w:rPr>
          <w:rFonts w:ascii="Arial" w:hAnsi="Arial" w:cs="Arial"/>
          <w:sz w:val="22"/>
          <w:szCs w:val="22"/>
        </w:rPr>
        <w:t xml:space="preserve">, </w:t>
      </w:r>
      <w:r w:rsidR="0029004B" w:rsidRPr="0029004B">
        <w:rPr>
          <w:rFonts w:ascii="Arial" w:hAnsi="Arial" w:cs="Arial"/>
          <w:sz w:val="22"/>
          <w:szCs w:val="22"/>
        </w:rPr>
        <w:t>November</w:t>
      </w:r>
      <w:r w:rsidR="006D05F6" w:rsidRPr="0029004B">
        <w:rPr>
          <w:rFonts w:ascii="Arial" w:hAnsi="Arial" w:cs="Arial"/>
          <w:sz w:val="22"/>
          <w:szCs w:val="22"/>
        </w:rPr>
        <w:t xml:space="preserve"> </w:t>
      </w:r>
      <w:r w:rsidR="0029004B" w:rsidRPr="0029004B">
        <w:rPr>
          <w:rFonts w:ascii="Arial" w:hAnsi="Arial" w:cs="Arial"/>
          <w:sz w:val="22"/>
          <w:szCs w:val="22"/>
        </w:rPr>
        <w:t>3</w:t>
      </w:r>
      <w:r w:rsidR="0029004B" w:rsidRPr="0029004B">
        <w:rPr>
          <w:rFonts w:ascii="Arial" w:hAnsi="Arial" w:cs="Arial"/>
          <w:sz w:val="22"/>
          <w:szCs w:val="22"/>
          <w:vertAlign w:val="superscript"/>
        </w:rPr>
        <w:t>rd</w:t>
      </w:r>
      <w:r w:rsidR="00E074EB" w:rsidRPr="0029004B">
        <w:rPr>
          <w:rFonts w:ascii="Arial" w:hAnsi="Arial" w:cs="Arial"/>
          <w:sz w:val="22"/>
          <w:szCs w:val="22"/>
        </w:rPr>
        <w:t>, 202</w:t>
      </w:r>
      <w:r w:rsidR="00EC78F1" w:rsidRPr="0029004B">
        <w:rPr>
          <w:rFonts w:ascii="Arial" w:hAnsi="Arial" w:cs="Arial"/>
          <w:sz w:val="22"/>
          <w:szCs w:val="22"/>
        </w:rPr>
        <w:t>5</w:t>
      </w:r>
      <w:r w:rsidR="00D57BF4" w:rsidRPr="0029004B">
        <w:rPr>
          <w:rFonts w:ascii="Arial" w:hAnsi="Arial" w:cs="Arial"/>
          <w:sz w:val="22"/>
          <w:szCs w:val="22"/>
        </w:rPr>
        <w:t>,</w:t>
      </w:r>
      <w:r w:rsidR="00D57BF4" w:rsidRPr="00C878BC">
        <w:rPr>
          <w:rFonts w:ascii="Arial" w:hAnsi="Arial" w:cs="Arial"/>
          <w:sz w:val="22"/>
          <w:szCs w:val="22"/>
        </w:rPr>
        <w:t xml:space="preserve"> and then at said office publicly opened and read aloud</w:t>
      </w:r>
      <w:r w:rsidRPr="0003628C">
        <w:rPr>
          <w:rFonts w:ascii="Arial" w:hAnsi="Arial" w:cs="Arial"/>
          <w:sz w:val="22"/>
          <w:szCs w:val="22"/>
        </w:rPr>
        <w:t>.</w:t>
      </w:r>
      <w:r w:rsidR="00321F91">
        <w:rPr>
          <w:rFonts w:ascii="Arial" w:hAnsi="Arial" w:cs="Arial"/>
          <w:sz w:val="22"/>
          <w:szCs w:val="22"/>
        </w:rPr>
        <w:t xml:space="preserve">  Each sealed envelope containing a Bid must be plainly marked on the outside as, </w:t>
      </w:r>
    </w:p>
    <w:p w14:paraId="7C3F193A" w14:textId="77777777" w:rsidR="00321F91" w:rsidRDefault="00321F91" w:rsidP="00D57BF4">
      <w:pPr>
        <w:widowControl/>
        <w:tabs>
          <w:tab w:val="right" w:pos="9000"/>
        </w:tabs>
        <w:jc w:val="both"/>
        <w:rPr>
          <w:rFonts w:ascii="Arial" w:hAnsi="Arial" w:cs="Arial"/>
          <w:sz w:val="22"/>
          <w:szCs w:val="22"/>
        </w:rPr>
      </w:pPr>
    </w:p>
    <w:p w14:paraId="1BB7C860" w14:textId="77777777" w:rsidR="00321F91" w:rsidRDefault="00321F91" w:rsidP="00321F91">
      <w:pPr>
        <w:widowControl/>
        <w:tabs>
          <w:tab w:val="right" w:pos="9000"/>
        </w:tabs>
        <w:jc w:val="center"/>
        <w:rPr>
          <w:rFonts w:ascii="Arial" w:hAnsi="Arial" w:cs="Arial"/>
          <w:b/>
          <w:bCs/>
          <w:sz w:val="22"/>
          <w:szCs w:val="22"/>
        </w:rPr>
      </w:pPr>
      <w:r>
        <w:rPr>
          <w:rFonts w:ascii="Arial" w:hAnsi="Arial" w:cs="Arial"/>
          <w:b/>
          <w:bCs/>
          <w:sz w:val="22"/>
          <w:szCs w:val="22"/>
        </w:rPr>
        <w:t>Bartow County, Georgia</w:t>
      </w:r>
    </w:p>
    <w:p w14:paraId="748EB98D" w14:textId="312A5330" w:rsidR="00321F91" w:rsidRDefault="00B221F2" w:rsidP="00321F91">
      <w:pPr>
        <w:widowControl/>
        <w:tabs>
          <w:tab w:val="right" w:pos="9000"/>
        </w:tabs>
        <w:jc w:val="center"/>
        <w:rPr>
          <w:rFonts w:ascii="Arial" w:hAnsi="Arial" w:cs="Arial"/>
          <w:b/>
          <w:bCs/>
          <w:sz w:val="22"/>
          <w:szCs w:val="22"/>
        </w:rPr>
      </w:pPr>
      <w:r>
        <w:rPr>
          <w:rFonts w:ascii="Arial" w:hAnsi="Arial" w:cs="Arial"/>
          <w:b/>
          <w:bCs/>
          <w:sz w:val="22"/>
          <w:szCs w:val="22"/>
        </w:rPr>
        <w:t>SKYVIEW DRIVE WATERLINE</w:t>
      </w:r>
    </w:p>
    <w:p w14:paraId="22715CA5" w14:textId="77777777" w:rsidR="00321F91" w:rsidRPr="009A61B7" w:rsidRDefault="00321F91" w:rsidP="009A61B7">
      <w:pPr>
        <w:widowControl/>
        <w:tabs>
          <w:tab w:val="right" w:pos="9000"/>
        </w:tabs>
        <w:jc w:val="center"/>
        <w:rPr>
          <w:rFonts w:ascii="Arial" w:hAnsi="Arial" w:cs="Arial"/>
          <w:b/>
          <w:bCs/>
          <w:sz w:val="22"/>
          <w:szCs w:val="22"/>
        </w:rPr>
      </w:pPr>
    </w:p>
    <w:p w14:paraId="71FBFAAF" w14:textId="77777777" w:rsidR="0003628C" w:rsidRPr="0003628C" w:rsidRDefault="0003628C" w:rsidP="0003628C">
      <w:pPr>
        <w:widowControl/>
        <w:tabs>
          <w:tab w:val="right" w:pos="9000"/>
        </w:tabs>
        <w:jc w:val="both"/>
        <w:rPr>
          <w:rFonts w:ascii="Arial" w:hAnsi="Arial" w:cs="Arial"/>
          <w:sz w:val="22"/>
          <w:szCs w:val="22"/>
        </w:rPr>
      </w:pPr>
    </w:p>
    <w:p w14:paraId="6ACCF61F" w14:textId="6608F772" w:rsidR="0003628C" w:rsidRDefault="0003628C" w:rsidP="0029004B">
      <w:pPr>
        <w:widowControl/>
        <w:tabs>
          <w:tab w:val="right" w:pos="9000"/>
        </w:tabs>
        <w:jc w:val="both"/>
        <w:rPr>
          <w:rFonts w:ascii="Arial" w:hAnsi="Arial" w:cs="Arial"/>
          <w:sz w:val="22"/>
          <w:szCs w:val="22"/>
        </w:rPr>
      </w:pPr>
      <w:r w:rsidRPr="0003628C">
        <w:rPr>
          <w:rFonts w:ascii="Arial" w:hAnsi="Arial" w:cs="Arial"/>
          <w:sz w:val="22"/>
          <w:szCs w:val="22"/>
        </w:rPr>
        <w:t>The Project consists of the following major elements:</w:t>
      </w:r>
      <w:r w:rsidR="00D57BF4" w:rsidRPr="00C878BC">
        <w:rPr>
          <w:rFonts w:ascii="Arial" w:hAnsi="Arial" w:cs="Arial"/>
          <w:sz w:val="22"/>
          <w:szCs w:val="22"/>
        </w:rPr>
        <w:t xml:space="preserve"> replacement of</w:t>
      </w:r>
      <w:r w:rsidR="0012475A">
        <w:rPr>
          <w:rFonts w:ascii="Arial" w:hAnsi="Arial" w:cs="Arial"/>
          <w:sz w:val="22"/>
          <w:szCs w:val="22"/>
        </w:rPr>
        <w:t xml:space="preserve"> </w:t>
      </w:r>
      <w:r w:rsidR="00B221F2">
        <w:rPr>
          <w:rFonts w:ascii="Arial" w:hAnsi="Arial" w:cs="Arial"/>
          <w:sz w:val="22"/>
          <w:szCs w:val="22"/>
        </w:rPr>
        <w:t>6</w:t>
      </w:r>
      <w:r w:rsidR="00D57BF4">
        <w:rPr>
          <w:rFonts w:ascii="Arial" w:hAnsi="Arial" w:cs="Arial"/>
          <w:sz w:val="22"/>
          <w:szCs w:val="22"/>
        </w:rPr>
        <w:t xml:space="preserve">-inch </w:t>
      </w:r>
      <w:r w:rsidR="00B221F2">
        <w:rPr>
          <w:rFonts w:ascii="Arial" w:hAnsi="Arial" w:cs="Arial"/>
          <w:sz w:val="22"/>
          <w:szCs w:val="22"/>
        </w:rPr>
        <w:t>PVC</w:t>
      </w:r>
      <w:r w:rsidR="00AA2BFF">
        <w:rPr>
          <w:rFonts w:ascii="Arial" w:hAnsi="Arial" w:cs="Arial"/>
          <w:sz w:val="22"/>
          <w:szCs w:val="22"/>
        </w:rPr>
        <w:t xml:space="preserve"> </w:t>
      </w:r>
      <w:r w:rsidR="00D57BF4">
        <w:rPr>
          <w:rFonts w:ascii="Arial" w:hAnsi="Arial" w:cs="Arial"/>
          <w:sz w:val="22"/>
          <w:szCs w:val="22"/>
        </w:rPr>
        <w:t>water line with</w:t>
      </w:r>
      <w:r w:rsidR="00E074EB">
        <w:rPr>
          <w:rFonts w:ascii="Arial" w:hAnsi="Arial" w:cs="Arial"/>
          <w:sz w:val="22"/>
          <w:szCs w:val="22"/>
        </w:rPr>
        <w:t xml:space="preserve"> approximately </w:t>
      </w:r>
      <w:r w:rsidR="00B221F2">
        <w:rPr>
          <w:rFonts w:ascii="Arial" w:hAnsi="Arial" w:cs="Arial"/>
          <w:sz w:val="22"/>
          <w:szCs w:val="22"/>
        </w:rPr>
        <w:t>3,</w:t>
      </w:r>
      <w:r w:rsidR="000B4A48">
        <w:rPr>
          <w:rFonts w:ascii="Arial" w:hAnsi="Arial" w:cs="Arial"/>
          <w:sz w:val="22"/>
          <w:szCs w:val="22"/>
        </w:rPr>
        <w:t>206</w:t>
      </w:r>
      <w:r w:rsidR="00E074EB">
        <w:rPr>
          <w:rFonts w:ascii="Arial" w:hAnsi="Arial" w:cs="Arial"/>
          <w:sz w:val="22"/>
          <w:szCs w:val="22"/>
        </w:rPr>
        <w:t xml:space="preserve"> linear feet of</w:t>
      </w:r>
      <w:r w:rsidR="00D57BF4">
        <w:rPr>
          <w:rFonts w:ascii="Arial" w:hAnsi="Arial" w:cs="Arial"/>
          <w:sz w:val="22"/>
          <w:szCs w:val="22"/>
        </w:rPr>
        <w:t xml:space="preserve"> </w:t>
      </w:r>
      <w:r w:rsidR="00B221F2">
        <w:rPr>
          <w:rFonts w:ascii="Arial" w:hAnsi="Arial" w:cs="Arial"/>
          <w:sz w:val="22"/>
          <w:szCs w:val="22"/>
        </w:rPr>
        <w:t>6</w:t>
      </w:r>
      <w:r w:rsidR="00D57BF4">
        <w:rPr>
          <w:rFonts w:ascii="Arial" w:hAnsi="Arial" w:cs="Arial"/>
          <w:sz w:val="22"/>
          <w:szCs w:val="22"/>
        </w:rPr>
        <w:t xml:space="preserve">-inch </w:t>
      </w:r>
      <w:r w:rsidR="00B221F2">
        <w:rPr>
          <w:rFonts w:ascii="Arial" w:hAnsi="Arial" w:cs="Arial"/>
          <w:sz w:val="22"/>
          <w:szCs w:val="22"/>
        </w:rPr>
        <w:t xml:space="preserve">DIP </w:t>
      </w:r>
      <w:r w:rsidR="00D57BF4">
        <w:rPr>
          <w:rFonts w:ascii="Arial" w:hAnsi="Arial" w:cs="Arial"/>
          <w:sz w:val="22"/>
          <w:szCs w:val="22"/>
        </w:rPr>
        <w:t xml:space="preserve">water line </w:t>
      </w:r>
      <w:r w:rsidR="00AA2BFF">
        <w:rPr>
          <w:rFonts w:ascii="Arial" w:hAnsi="Arial" w:cs="Arial"/>
          <w:sz w:val="22"/>
          <w:szCs w:val="22"/>
        </w:rPr>
        <w:t xml:space="preserve">along </w:t>
      </w:r>
      <w:r w:rsidR="00B221F2">
        <w:rPr>
          <w:rFonts w:ascii="Arial" w:hAnsi="Arial" w:cs="Arial"/>
          <w:sz w:val="22"/>
          <w:szCs w:val="22"/>
        </w:rPr>
        <w:t>Skyview Drive and Carolyn Court</w:t>
      </w:r>
      <w:r w:rsidR="00B77E85">
        <w:rPr>
          <w:rFonts w:ascii="Arial" w:hAnsi="Arial" w:cs="Arial"/>
          <w:sz w:val="22"/>
          <w:szCs w:val="22"/>
        </w:rPr>
        <w:t xml:space="preserve"> to provide</w:t>
      </w:r>
      <w:r w:rsidR="00B221F2">
        <w:rPr>
          <w:rFonts w:ascii="Arial" w:hAnsi="Arial" w:cs="Arial"/>
          <w:sz w:val="22"/>
          <w:szCs w:val="22"/>
        </w:rPr>
        <w:t xml:space="preserve"> water service and </w:t>
      </w:r>
      <w:r w:rsidR="00B77E85">
        <w:rPr>
          <w:rFonts w:ascii="Arial" w:hAnsi="Arial" w:cs="Arial"/>
          <w:sz w:val="22"/>
          <w:szCs w:val="22"/>
        </w:rPr>
        <w:t xml:space="preserve">fire flow to the </w:t>
      </w:r>
      <w:r w:rsidR="00B221F2">
        <w:rPr>
          <w:rFonts w:ascii="Arial" w:hAnsi="Arial" w:cs="Arial"/>
          <w:sz w:val="22"/>
          <w:szCs w:val="22"/>
        </w:rPr>
        <w:t>Skyview</w:t>
      </w:r>
      <w:r w:rsidR="00B77E85">
        <w:rPr>
          <w:rFonts w:ascii="Arial" w:hAnsi="Arial" w:cs="Arial"/>
          <w:sz w:val="22"/>
          <w:szCs w:val="22"/>
        </w:rPr>
        <w:t xml:space="preserve"> residential area</w:t>
      </w:r>
      <w:r w:rsidR="00D57BF4">
        <w:rPr>
          <w:rFonts w:ascii="Arial" w:hAnsi="Arial" w:cs="Arial"/>
          <w:sz w:val="22"/>
          <w:szCs w:val="22"/>
        </w:rPr>
        <w:t>.</w:t>
      </w:r>
    </w:p>
    <w:p w14:paraId="540AE87D" w14:textId="77777777" w:rsidR="00D57BF4" w:rsidRDefault="00D57BF4" w:rsidP="0029004B">
      <w:pPr>
        <w:widowControl/>
        <w:tabs>
          <w:tab w:val="right" w:pos="9000"/>
        </w:tabs>
        <w:jc w:val="both"/>
        <w:rPr>
          <w:rFonts w:ascii="Arial" w:hAnsi="Arial" w:cs="Arial"/>
          <w:sz w:val="22"/>
          <w:szCs w:val="22"/>
        </w:rPr>
      </w:pPr>
    </w:p>
    <w:p w14:paraId="4185EC89" w14:textId="77777777" w:rsidR="00D97981" w:rsidRDefault="00D97981" w:rsidP="0029004B">
      <w:pPr>
        <w:widowControl/>
        <w:tabs>
          <w:tab w:val="right" w:pos="9000"/>
        </w:tabs>
        <w:jc w:val="both"/>
        <w:rPr>
          <w:rFonts w:ascii="Arial" w:hAnsi="Arial" w:cs="Arial"/>
          <w:sz w:val="22"/>
          <w:szCs w:val="22"/>
        </w:rPr>
      </w:pPr>
    </w:p>
    <w:p w14:paraId="1956F143" w14:textId="77777777" w:rsidR="0029004B" w:rsidRDefault="008B2756" w:rsidP="0029004B">
      <w:pPr>
        <w:widowControl/>
        <w:jc w:val="both"/>
        <w:rPr>
          <w:rFonts w:ascii="ArialMT" w:hAnsi="ArialMT" w:cs="ArialMT"/>
          <w:sz w:val="22"/>
          <w:szCs w:val="22"/>
        </w:rPr>
      </w:pPr>
      <w:r>
        <w:rPr>
          <w:rFonts w:ascii="Arial" w:hAnsi="Arial" w:cs="Arial"/>
          <w:sz w:val="22"/>
          <w:szCs w:val="22"/>
        </w:rPr>
        <w:t xml:space="preserve">All questions must be submitted to CTI Engineers in writing. Questions must </w:t>
      </w:r>
      <w:r w:rsidR="00F87AF6">
        <w:rPr>
          <w:rFonts w:ascii="Arial" w:hAnsi="Arial" w:cs="Arial"/>
          <w:sz w:val="22"/>
          <w:szCs w:val="22"/>
        </w:rPr>
        <w:t>be submitted</w:t>
      </w:r>
      <w:r>
        <w:rPr>
          <w:rFonts w:ascii="Arial" w:hAnsi="Arial" w:cs="Arial"/>
          <w:sz w:val="22"/>
          <w:szCs w:val="22"/>
        </w:rPr>
        <w:t xml:space="preserve"> by</w:t>
      </w:r>
      <w:r w:rsidR="0014708E" w:rsidRPr="0029004B">
        <w:rPr>
          <w:rFonts w:ascii="Arial" w:hAnsi="Arial" w:cs="Arial"/>
          <w:sz w:val="22"/>
          <w:szCs w:val="22"/>
          <w:shd w:val="clear" w:color="auto" w:fill="FFFFFF" w:themeFill="background1"/>
        </w:rPr>
        <w:t xml:space="preserve"> </w:t>
      </w:r>
      <w:r w:rsidR="0029004B" w:rsidRPr="0029004B">
        <w:rPr>
          <w:rFonts w:ascii="Arial" w:hAnsi="Arial" w:cs="Arial"/>
          <w:sz w:val="22"/>
          <w:szCs w:val="22"/>
          <w:shd w:val="clear" w:color="auto" w:fill="FFFFFF" w:themeFill="background1"/>
        </w:rPr>
        <w:t>Monday</w:t>
      </w:r>
      <w:r w:rsidR="00572F3A" w:rsidRPr="0029004B">
        <w:rPr>
          <w:rFonts w:ascii="Arial" w:hAnsi="Arial" w:cs="Arial"/>
          <w:sz w:val="22"/>
          <w:szCs w:val="22"/>
          <w:shd w:val="clear" w:color="auto" w:fill="FFFFFF" w:themeFill="background1"/>
        </w:rPr>
        <w:t>,</w:t>
      </w:r>
      <w:r w:rsidRPr="0029004B">
        <w:rPr>
          <w:rFonts w:ascii="Arial" w:hAnsi="Arial" w:cs="Arial"/>
          <w:sz w:val="22"/>
          <w:szCs w:val="22"/>
          <w:shd w:val="clear" w:color="auto" w:fill="FFFFFF" w:themeFill="background1"/>
        </w:rPr>
        <w:t xml:space="preserve"> </w:t>
      </w:r>
      <w:r w:rsidR="0029004B" w:rsidRPr="0029004B">
        <w:rPr>
          <w:rFonts w:ascii="Arial" w:hAnsi="Arial" w:cs="Arial"/>
          <w:sz w:val="22"/>
          <w:szCs w:val="22"/>
          <w:shd w:val="clear" w:color="auto" w:fill="FFFFFF" w:themeFill="background1"/>
        </w:rPr>
        <w:t>October 20</w:t>
      </w:r>
      <w:r w:rsidR="0029004B" w:rsidRPr="0029004B">
        <w:rPr>
          <w:rFonts w:ascii="Arial" w:hAnsi="Arial" w:cs="Arial"/>
          <w:sz w:val="22"/>
          <w:szCs w:val="22"/>
          <w:shd w:val="clear" w:color="auto" w:fill="FFFFFF" w:themeFill="background1"/>
          <w:vertAlign w:val="superscript"/>
        </w:rPr>
        <w:t>th</w:t>
      </w:r>
      <w:r w:rsidR="00E074EB" w:rsidRPr="0029004B">
        <w:rPr>
          <w:rFonts w:ascii="Arial" w:hAnsi="Arial" w:cs="Arial"/>
          <w:sz w:val="22"/>
          <w:szCs w:val="22"/>
          <w:shd w:val="clear" w:color="auto" w:fill="FFFFFF" w:themeFill="background1"/>
        </w:rPr>
        <w:t>, 202</w:t>
      </w:r>
      <w:r w:rsidR="00EC78F1" w:rsidRPr="0029004B">
        <w:rPr>
          <w:rFonts w:ascii="Arial" w:hAnsi="Arial" w:cs="Arial"/>
          <w:sz w:val="22"/>
          <w:szCs w:val="22"/>
          <w:shd w:val="clear" w:color="auto" w:fill="FFFFFF" w:themeFill="background1"/>
        </w:rPr>
        <w:t>5</w:t>
      </w:r>
      <w:r w:rsidR="0014708E" w:rsidRPr="0029004B">
        <w:rPr>
          <w:rFonts w:ascii="Arial" w:hAnsi="Arial" w:cs="Arial"/>
          <w:sz w:val="22"/>
          <w:szCs w:val="22"/>
          <w:shd w:val="clear" w:color="auto" w:fill="FFFFFF" w:themeFill="background1"/>
        </w:rPr>
        <w:t>.</w:t>
      </w:r>
      <w:r w:rsidR="0014708E">
        <w:rPr>
          <w:rFonts w:ascii="Arial" w:hAnsi="Arial" w:cs="Arial"/>
          <w:sz w:val="22"/>
          <w:szCs w:val="22"/>
        </w:rPr>
        <w:t xml:space="preserve"> </w:t>
      </w:r>
      <w:r w:rsidR="0029004B">
        <w:rPr>
          <w:rFonts w:ascii="ArialMT" w:hAnsi="ArialMT" w:cs="ArialMT"/>
          <w:sz w:val="22"/>
          <w:szCs w:val="22"/>
        </w:rPr>
        <w:t>Submit questions to Joe Byrne, P.E., CTI Engineers, 650</w:t>
      </w:r>
    </w:p>
    <w:p w14:paraId="49D0178A" w14:textId="37725EF9" w:rsidR="0014708E" w:rsidRDefault="0029004B" w:rsidP="0029004B">
      <w:pPr>
        <w:widowControl/>
        <w:tabs>
          <w:tab w:val="right" w:pos="9000"/>
        </w:tabs>
        <w:jc w:val="both"/>
        <w:rPr>
          <w:rFonts w:ascii="Arial" w:hAnsi="Arial" w:cs="Arial"/>
          <w:sz w:val="22"/>
          <w:szCs w:val="22"/>
        </w:rPr>
      </w:pPr>
      <w:r>
        <w:rPr>
          <w:rFonts w:ascii="ArialMT" w:hAnsi="ArialMT" w:cs="ArialMT"/>
          <w:sz w:val="22"/>
          <w:szCs w:val="22"/>
        </w:rPr>
        <w:t>Henderson Drive, Suite 420, Cartersville, GA 30120</w:t>
      </w:r>
    </w:p>
    <w:p w14:paraId="4F23E5D2" w14:textId="77777777" w:rsidR="0014708E" w:rsidRPr="0003628C" w:rsidRDefault="0014708E" w:rsidP="0029004B">
      <w:pPr>
        <w:widowControl/>
        <w:tabs>
          <w:tab w:val="right" w:pos="8910"/>
        </w:tabs>
        <w:jc w:val="both"/>
        <w:rPr>
          <w:rFonts w:ascii="Arial" w:hAnsi="Arial" w:cs="Arial"/>
          <w:sz w:val="22"/>
          <w:szCs w:val="22"/>
        </w:rPr>
      </w:pPr>
    </w:p>
    <w:p w14:paraId="2F347737" w14:textId="77777777" w:rsidR="0003628C" w:rsidRPr="00486857" w:rsidRDefault="0003628C" w:rsidP="0003628C">
      <w:pPr>
        <w:widowControl/>
        <w:jc w:val="both"/>
        <w:rPr>
          <w:rFonts w:ascii="Arial" w:hAnsi="Arial" w:cs="Arial"/>
          <w:sz w:val="22"/>
          <w:szCs w:val="22"/>
        </w:rPr>
      </w:pPr>
      <w:r w:rsidRPr="00486857">
        <w:rPr>
          <w:rFonts w:ascii="Arial" w:hAnsi="Arial" w:cs="Arial"/>
          <w:sz w:val="22"/>
          <w:szCs w:val="22"/>
        </w:rPr>
        <w:t xml:space="preserve">Copies </w:t>
      </w:r>
      <w:r w:rsidR="00E074EB" w:rsidRPr="00486857">
        <w:rPr>
          <w:rFonts w:ascii="Arial" w:hAnsi="Arial" w:cs="Arial"/>
          <w:sz w:val="22"/>
          <w:szCs w:val="22"/>
        </w:rPr>
        <w:t xml:space="preserve">of the Contract Documents and Specifications, including bidding documents and requirements and Contract </w:t>
      </w:r>
      <w:proofErr w:type="gramStart"/>
      <w:r w:rsidR="00E074EB" w:rsidRPr="00486857">
        <w:rPr>
          <w:rFonts w:ascii="Arial" w:hAnsi="Arial" w:cs="Arial"/>
          <w:sz w:val="22"/>
          <w:szCs w:val="22"/>
        </w:rPr>
        <w:t>Drawings</w:t>
      </w:r>
      <w:proofErr w:type="gramEnd"/>
      <w:r w:rsidR="00E074EB" w:rsidRPr="00486857">
        <w:rPr>
          <w:rFonts w:ascii="Arial" w:hAnsi="Arial" w:cs="Arial"/>
          <w:sz w:val="22"/>
          <w:szCs w:val="22"/>
        </w:rPr>
        <w:t xml:space="preserve"> may be examined at the</w:t>
      </w:r>
      <w:r w:rsidR="006D05F6">
        <w:rPr>
          <w:rFonts w:ascii="Arial" w:hAnsi="Arial" w:cs="Arial"/>
          <w:sz w:val="22"/>
          <w:szCs w:val="22"/>
        </w:rPr>
        <w:t xml:space="preserve"> </w:t>
      </w:r>
      <w:r w:rsidR="00E074EB">
        <w:rPr>
          <w:rFonts w:ascii="Arial" w:hAnsi="Arial" w:cs="Arial"/>
          <w:sz w:val="22"/>
          <w:szCs w:val="22"/>
        </w:rPr>
        <w:t>Office</w:t>
      </w:r>
      <w:r w:rsidR="00E074EB" w:rsidRPr="00486857">
        <w:rPr>
          <w:rFonts w:ascii="Arial" w:hAnsi="Arial" w:cs="Arial"/>
          <w:sz w:val="22"/>
          <w:szCs w:val="22"/>
        </w:rPr>
        <w:t xml:space="preserve"> of CTI Engineers, </w:t>
      </w:r>
      <w:r w:rsidR="00E074EB" w:rsidRPr="00D57BF4">
        <w:rPr>
          <w:rFonts w:ascii="Arial" w:hAnsi="Arial" w:cs="Arial"/>
          <w:sz w:val="22"/>
          <w:szCs w:val="22"/>
        </w:rPr>
        <w:t xml:space="preserve">Inc., </w:t>
      </w:r>
      <w:r w:rsidR="00E074EB">
        <w:rPr>
          <w:rFonts w:ascii="Arial" w:hAnsi="Arial" w:cs="Arial"/>
          <w:bCs/>
          <w:iCs/>
          <w:sz w:val="22"/>
          <w:szCs w:val="22"/>
        </w:rPr>
        <w:t>650 Henderson Drive, Suite 420, Cartersville, GA 30120 (Call for appointment: 404-620-9754,</w:t>
      </w:r>
      <w:r w:rsidR="00E074EB" w:rsidRPr="00D57BF4">
        <w:rPr>
          <w:rFonts w:ascii="Arial" w:hAnsi="Arial" w:cs="Arial"/>
          <w:bCs/>
          <w:iCs/>
          <w:sz w:val="22"/>
          <w:szCs w:val="22"/>
        </w:rPr>
        <w:t xml:space="preserve"> </w:t>
      </w:r>
      <w:r w:rsidR="00E074EB" w:rsidRPr="00D57BF4">
        <w:rPr>
          <w:rFonts w:ascii="Arial" w:hAnsi="Arial" w:cs="Arial"/>
          <w:bCs/>
          <w:iCs/>
          <w:color w:val="0070C0"/>
          <w:sz w:val="22"/>
          <w:szCs w:val="22"/>
          <w:u w:val="single"/>
        </w:rPr>
        <w:t>www.ctiengr.com</w:t>
      </w:r>
      <w:r w:rsidR="00E074EB" w:rsidRPr="00D57BF4">
        <w:rPr>
          <w:rFonts w:ascii="Arial" w:hAnsi="Arial" w:cs="Arial"/>
          <w:bCs/>
          <w:iCs/>
          <w:sz w:val="22"/>
          <w:szCs w:val="22"/>
        </w:rPr>
        <w:t>)</w:t>
      </w:r>
      <w:r w:rsidR="00E074EB" w:rsidRPr="00D57BF4">
        <w:rPr>
          <w:rFonts w:ascii="Arial" w:hAnsi="Arial" w:cs="Arial"/>
          <w:sz w:val="22"/>
          <w:szCs w:val="22"/>
        </w:rPr>
        <w:t xml:space="preserve">. Copies may be obtained upon payment of </w:t>
      </w:r>
      <w:r w:rsidR="00E074EB" w:rsidRPr="00D57BF4">
        <w:rPr>
          <w:rFonts w:ascii="Arial" w:hAnsi="Arial" w:cs="Arial"/>
          <w:bCs/>
          <w:iCs/>
          <w:sz w:val="22"/>
          <w:szCs w:val="22"/>
        </w:rPr>
        <w:t>$</w:t>
      </w:r>
      <w:r w:rsidR="00E074EB">
        <w:rPr>
          <w:rFonts w:ascii="Arial" w:hAnsi="Arial" w:cs="Arial"/>
          <w:bCs/>
          <w:iCs/>
          <w:sz w:val="22"/>
          <w:szCs w:val="22"/>
        </w:rPr>
        <w:t>1</w:t>
      </w:r>
      <w:r w:rsidR="00E074EB" w:rsidRPr="00D57BF4">
        <w:rPr>
          <w:rFonts w:ascii="Arial" w:hAnsi="Arial" w:cs="Arial"/>
          <w:bCs/>
          <w:iCs/>
          <w:sz w:val="22"/>
          <w:szCs w:val="22"/>
        </w:rPr>
        <w:t>50.00</w:t>
      </w:r>
      <w:r w:rsidR="00E074EB" w:rsidRPr="00486857">
        <w:rPr>
          <w:rFonts w:ascii="Arial" w:hAnsi="Arial" w:cs="Arial"/>
          <w:sz w:val="22"/>
          <w:szCs w:val="22"/>
        </w:rPr>
        <w:t xml:space="preserve"> for each set. This payment is not refundable.</w:t>
      </w:r>
      <w:r w:rsidR="00E074EB">
        <w:rPr>
          <w:rFonts w:ascii="Arial" w:hAnsi="Arial" w:cs="Arial"/>
          <w:sz w:val="22"/>
          <w:szCs w:val="22"/>
        </w:rPr>
        <w:t xml:space="preserve">  Bidding Documents will also be available for review only at the office of </w:t>
      </w:r>
      <w:r w:rsidR="00E074EB" w:rsidRPr="007023FB">
        <w:rPr>
          <w:rFonts w:ascii="Arial" w:hAnsi="Arial" w:cs="Arial"/>
          <w:sz w:val="22"/>
          <w:szCs w:val="22"/>
        </w:rPr>
        <w:t>Lamont Kiser, P.E., Director</w:t>
      </w:r>
      <w:r w:rsidR="00E074EB">
        <w:rPr>
          <w:rFonts w:ascii="Arial" w:hAnsi="Arial" w:cs="Arial"/>
          <w:sz w:val="22"/>
          <w:szCs w:val="22"/>
        </w:rPr>
        <w:t>, Bartow County Water Department, 50 Nelson Street, Cartersville, GA 30120</w:t>
      </w:r>
      <w:r w:rsidR="0012475A">
        <w:rPr>
          <w:rFonts w:ascii="Arial" w:hAnsi="Arial" w:cs="Arial"/>
          <w:sz w:val="22"/>
          <w:szCs w:val="22"/>
        </w:rPr>
        <w:t>.</w:t>
      </w:r>
    </w:p>
    <w:p w14:paraId="0ACE4F3A" w14:textId="77777777" w:rsidR="0003628C" w:rsidRPr="0003628C" w:rsidRDefault="0003628C" w:rsidP="0003628C">
      <w:pPr>
        <w:widowControl/>
        <w:jc w:val="both"/>
        <w:rPr>
          <w:rFonts w:ascii="Arial" w:hAnsi="Arial" w:cs="Arial"/>
          <w:sz w:val="22"/>
          <w:szCs w:val="22"/>
        </w:rPr>
      </w:pPr>
    </w:p>
    <w:p w14:paraId="27C21A2C" w14:textId="77777777" w:rsidR="0003628C" w:rsidRPr="0003628C" w:rsidRDefault="0003628C" w:rsidP="0003628C">
      <w:pPr>
        <w:widowControl/>
        <w:jc w:val="both"/>
        <w:rPr>
          <w:rFonts w:ascii="Arial" w:hAnsi="Arial" w:cs="Arial"/>
          <w:sz w:val="22"/>
          <w:szCs w:val="22"/>
        </w:rPr>
      </w:pPr>
      <w:r w:rsidRPr="0003628C">
        <w:rPr>
          <w:rFonts w:ascii="Arial" w:hAnsi="Arial" w:cs="Arial"/>
          <w:sz w:val="22"/>
          <w:szCs w:val="22"/>
        </w:rPr>
        <w:t xml:space="preserve">Bidders must be listed on </w:t>
      </w:r>
      <w:r w:rsidR="006F740B">
        <w:rPr>
          <w:rFonts w:ascii="Arial" w:hAnsi="Arial" w:cs="Arial"/>
          <w:sz w:val="22"/>
          <w:szCs w:val="22"/>
        </w:rPr>
        <w:t xml:space="preserve">the </w:t>
      </w:r>
      <w:r w:rsidRPr="0003628C">
        <w:rPr>
          <w:rFonts w:ascii="Arial" w:hAnsi="Arial" w:cs="Arial"/>
          <w:sz w:val="22"/>
          <w:szCs w:val="22"/>
        </w:rPr>
        <w:t xml:space="preserve">Engineer’s list of </w:t>
      </w:r>
      <w:proofErr w:type="spellStart"/>
      <w:r w:rsidRPr="0003628C">
        <w:rPr>
          <w:rFonts w:ascii="Arial" w:hAnsi="Arial" w:cs="Arial"/>
          <w:sz w:val="22"/>
          <w:szCs w:val="22"/>
        </w:rPr>
        <w:t>planholders</w:t>
      </w:r>
      <w:proofErr w:type="spellEnd"/>
      <w:r w:rsidRPr="0003628C">
        <w:rPr>
          <w:rFonts w:ascii="Arial" w:hAnsi="Arial" w:cs="Arial"/>
          <w:sz w:val="22"/>
          <w:szCs w:val="22"/>
        </w:rPr>
        <w:t xml:space="preserve"> who have purchased the Contract Documents, Specifications, and Drawings. </w:t>
      </w:r>
    </w:p>
    <w:p w14:paraId="5C72C301" w14:textId="77777777" w:rsidR="0003628C" w:rsidRDefault="0003628C" w:rsidP="0003628C">
      <w:pPr>
        <w:widowControl/>
        <w:jc w:val="both"/>
        <w:rPr>
          <w:rFonts w:ascii="Arial" w:hAnsi="Arial" w:cs="Arial"/>
          <w:sz w:val="22"/>
          <w:szCs w:val="22"/>
        </w:rPr>
      </w:pPr>
    </w:p>
    <w:p w14:paraId="39AFDFF8" w14:textId="77777777" w:rsidR="006D05F6" w:rsidRPr="00DF022F" w:rsidRDefault="00DF022F" w:rsidP="0003628C">
      <w:pPr>
        <w:widowControl/>
        <w:jc w:val="both"/>
        <w:rPr>
          <w:rFonts w:ascii="Arial" w:hAnsi="Arial" w:cs="Arial"/>
          <w:sz w:val="22"/>
          <w:szCs w:val="22"/>
        </w:rPr>
      </w:pPr>
      <w:r w:rsidRPr="00DF022F">
        <w:rPr>
          <w:rFonts w:ascii="Arial" w:hAnsi="Arial" w:cs="Arial"/>
          <w:sz w:val="22"/>
          <w:szCs w:val="22"/>
        </w:rPr>
        <w:t xml:space="preserve">Bidders must be on the Approved Contractor’s List for the Bartow County Water Department or could qualify and be added to the list prior to construction. Applications for the Approved Contractor’s List may be obtained from CTI at (404) </w:t>
      </w:r>
      <w:r>
        <w:rPr>
          <w:rFonts w:ascii="Arial" w:hAnsi="Arial" w:cs="Arial"/>
          <w:sz w:val="22"/>
          <w:szCs w:val="22"/>
        </w:rPr>
        <w:t>6</w:t>
      </w:r>
      <w:r w:rsidRPr="00DF022F">
        <w:rPr>
          <w:rFonts w:ascii="Arial" w:hAnsi="Arial" w:cs="Arial"/>
          <w:sz w:val="22"/>
          <w:szCs w:val="22"/>
        </w:rPr>
        <w:t>20-9754 or from Bartow County Water Department at (770) 387-5170</w:t>
      </w:r>
      <w:r w:rsidR="006D05F6" w:rsidRPr="00DF022F">
        <w:rPr>
          <w:rFonts w:ascii="Arial" w:hAnsi="Arial" w:cs="Arial"/>
          <w:sz w:val="22"/>
          <w:szCs w:val="22"/>
        </w:rPr>
        <w:t xml:space="preserve">. </w:t>
      </w:r>
    </w:p>
    <w:p w14:paraId="2B30086F" w14:textId="77777777" w:rsidR="006D05F6" w:rsidRPr="0003628C" w:rsidRDefault="006D05F6" w:rsidP="0003628C">
      <w:pPr>
        <w:widowControl/>
        <w:jc w:val="both"/>
        <w:rPr>
          <w:rFonts w:ascii="Arial" w:hAnsi="Arial" w:cs="Arial"/>
          <w:sz w:val="22"/>
          <w:szCs w:val="22"/>
        </w:rPr>
      </w:pPr>
    </w:p>
    <w:p w14:paraId="6CC04DE8" w14:textId="77777777" w:rsidR="0003628C" w:rsidRPr="0003628C" w:rsidRDefault="0003628C" w:rsidP="0003628C">
      <w:pPr>
        <w:widowControl/>
        <w:jc w:val="both"/>
        <w:rPr>
          <w:rFonts w:ascii="Arial" w:hAnsi="Arial" w:cs="Arial"/>
          <w:sz w:val="22"/>
          <w:szCs w:val="22"/>
        </w:rPr>
      </w:pPr>
      <w:r w:rsidRPr="0003628C">
        <w:rPr>
          <w:rFonts w:ascii="Arial" w:hAnsi="Arial" w:cs="Arial"/>
          <w:sz w:val="22"/>
          <w:szCs w:val="22"/>
        </w:rPr>
        <w:t>Engineer shall be provided with the following information: mailing address for U.S. Postal Service, physical delivery address, telephone number, FAX number, email address, and name of contact person.</w:t>
      </w:r>
    </w:p>
    <w:p w14:paraId="2879B757" w14:textId="77777777" w:rsidR="0003628C" w:rsidRDefault="0003628C" w:rsidP="0003628C">
      <w:pPr>
        <w:widowControl/>
        <w:jc w:val="both"/>
        <w:rPr>
          <w:rFonts w:ascii="Arial" w:hAnsi="Arial" w:cs="Arial"/>
          <w:sz w:val="22"/>
          <w:szCs w:val="22"/>
        </w:rPr>
      </w:pPr>
    </w:p>
    <w:p w14:paraId="607B5A66" w14:textId="77777777" w:rsidR="00D57BF4" w:rsidRDefault="00D57BF4" w:rsidP="00D57BF4">
      <w:pPr>
        <w:tabs>
          <w:tab w:val="left" w:pos="-360"/>
          <w:tab w:val="left" w:pos="450"/>
          <w:tab w:val="left" w:pos="990"/>
          <w:tab w:val="left" w:pos="1620"/>
          <w:tab w:val="left" w:pos="2376"/>
          <w:tab w:val="left" w:pos="2952"/>
          <w:tab w:val="left" w:pos="3528"/>
          <w:tab w:val="left" w:pos="4104"/>
          <w:tab w:val="left" w:pos="4680"/>
          <w:tab w:val="left" w:pos="5256"/>
        </w:tabs>
        <w:jc w:val="both"/>
        <w:rPr>
          <w:rFonts w:ascii="Arial" w:hAnsi="Arial"/>
          <w:sz w:val="22"/>
          <w:szCs w:val="22"/>
        </w:rPr>
      </w:pPr>
      <w:r w:rsidRPr="00B02750">
        <w:rPr>
          <w:rFonts w:ascii="Arial" w:hAnsi="Arial"/>
          <w:sz w:val="22"/>
          <w:szCs w:val="22"/>
        </w:rPr>
        <w:t>A Bid Bond of 5% of the total project cost is to be included in the proposal package. The successful Bidder will be required to furnish performance and payment bonds with the executed Contract meeting the requirements of the Contract Documents and executed on the forms attached to the Contract. The terms and time for payment are set forth in the Contract.</w:t>
      </w:r>
    </w:p>
    <w:p w14:paraId="7747D411" w14:textId="77777777" w:rsidR="00D57BF4" w:rsidRPr="00B02750" w:rsidRDefault="00D57BF4" w:rsidP="00D57BF4">
      <w:pPr>
        <w:tabs>
          <w:tab w:val="left" w:pos="-360"/>
          <w:tab w:val="left" w:pos="450"/>
          <w:tab w:val="left" w:pos="990"/>
          <w:tab w:val="left" w:pos="1620"/>
          <w:tab w:val="left" w:pos="2376"/>
          <w:tab w:val="left" w:pos="2952"/>
          <w:tab w:val="left" w:pos="3528"/>
          <w:tab w:val="left" w:pos="4104"/>
          <w:tab w:val="left" w:pos="4680"/>
          <w:tab w:val="left" w:pos="5256"/>
        </w:tabs>
        <w:jc w:val="both"/>
        <w:rPr>
          <w:rFonts w:ascii="Arial" w:hAnsi="Arial"/>
          <w:sz w:val="22"/>
          <w:szCs w:val="22"/>
        </w:rPr>
      </w:pPr>
    </w:p>
    <w:p w14:paraId="199F884A" w14:textId="77777777" w:rsidR="00D57BF4" w:rsidRPr="00B02750" w:rsidRDefault="00D57BF4" w:rsidP="00D57BF4">
      <w:pPr>
        <w:tabs>
          <w:tab w:val="left" w:pos="-360"/>
          <w:tab w:val="left" w:pos="450"/>
          <w:tab w:val="left" w:pos="990"/>
          <w:tab w:val="left" w:pos="1620"/>
          <w:tab w:val="left" w:pos="2376"/>
          <w:tab w:val="left" w:pos="2952"/>
          <w:tab w:val="left" w:pos="3528"/>
          <w:tab w:val="left" w:pos="4104"/>
          <w:tab w:val="left" w:pos="4680"/>
          <w:tab w:val="left" w:pos="5256"/>
        </w:tabs>
        <w:jc w:val="both"/>
        <w:rPr>
          <w:rFonts w:ascii="Arial" w:hAnsi="Arial"/>
          <w:sz w:val="22"/>
          <w:szCs w:val="22"/>
        </w:rPr>
      </w:pPr>
      <w:r w:rsidRPr="00B02750">
        <w:rPr>
          <w:rFonts w:ascii="Arial" w:hAnsi="Arial"/>
          <w:sz w:val="22"/>
          <w:szCs w:val="22"/>
        </w:rPr>
        <w:t xml:space="preserve">Surety and insurance companies must have an AM Best rating of A-10 or greater, be listed in the Federal Registry of Companies holding Certificates of Authority and Acceptable </w:t>
      </w:r>
      <w:r w:rsidRPr="00B02750">
        <w:rPr>
          <w:rFonts w:ascii="Arial" w:hAnsi="Arial"/>
          <w:sz w:val="22"/>
          <w:szCs w:val="22"/>
        </w:rPr>
        <w:lastRenderedPageBreak/>
        <w:t>Sureties on Federal Bonds and be licensed by the Georgia Insurance Department and the Georgia Secretary of State to do business in the State of Georgia.</w:t>
      </w:r>
    </w:p>
    <w:p w14:paraId="183C38F4" w14:textId="77777777" w:rsidR="00D57BF4" w:rsidRPr="00B02750" w:rsidRDefault="00D57BF4" w:rsidP="00D57BF4">
      <w:pPr>
        <w:tabs>
          <w:tab w:val="left" w:pos="-360"/>
          <w:tab w:val="left" w:pos="450"/>
          <w:tab w:val="left" w:pos="990"/>
          <w:tab w:val="left" w:pos="1620"/>
          <w:tab w:val="left" w:pos="2376"/>
          <w:tab w:val="left" w:pos="2952"/>
          <w:tab w:val="left" w:pos="3528"/>
          <w:tab w:val="left" w:pos="4104"/>
          <w:tab w:val="left" w:pos="4680"/>
          <w:tab w:val="left" w:pos="5256"/>
        </w:tabs>
        <w:jc w:val="both"/>
        <w:rPr>
          <w:rFonts w:ascii="Arial" w:hAnsi="Arial"/>
          <w:sz w:val="22"/>
          <w:szCs w:val="22"/>
        </w:rPr>
      </w:pPr>
    </w:p>
    <w:p w14:paraId="5961B9B6" w14:textId="77777777" w:rsidR="00D57BF4" w:rsidRDefault="00D57BF4" w:rsidP="0003628C">
      <w:pPr>
        <w:widowControl/>
        <w:jc w:val="both"/>
        <w:rPr>
          <w:rFonts w:ascii="Arial" w:hAnsi="Arial" w:cs="Arial"/>
          <w:sz w:val="22"/>
          <w:szCs w:val="22"/>
        </w:rPr>
      </w:pPr>
      <w:r w:rsidRPr="00B02750">
        <w:rPr>
          <w:rFonts w:ascii="Arial" w:hAnsi="Arial"/>
          <w:sz w:val="22"/>
          <w:szCs w:val="22"/>
        </w:rPr>
        <w:t xml:space="preserve">Contractor must have minimum Worker’s Comp and General Liability Insurance in full force and effect. No proposal will be considered unless it is accompanied by satisfactory evidence that the Bidder holds Georgia State Contractor's License of proper classification and in full force and effect, in compliance with the provisions of O.C.G.A. Sec. 43-14-2 et seq. Pursuant to O.C.G.A. § 13-10-91, all contractors and sub-contractors performing work within the State of Georgia on a contract with a public employer must register and participate in a federal work authorization. </w:t>
      </w:r>
      <w:r>
        <w:rPr>
          <w:rFonts w:ascii="Arial" w:hAnsi="Arial"/>
          <w:sz w:val="22"/>
          <w:szCs w:val="22"/>
        </w:rPr>
        <w:t>Bartow</w:t>
      </w:r>
      <w:r w:rsidRPr="00B02750">
        <w:rPr>
          <w:rFonts w:ascii="Arial" w:hAnsi="Arial"/>
          <w:sz w:val="22"/>
          <w:szCs w:val="22"/>
        </w:rPr>
        <w:t xml:space="preserve"> County will require certification for contractor that this requirement has been met.</w:t>
      </w:r>
      <w:r w:rsidR="006170B8">
        <w:rPr>
          <w:rFonts w:ascii="Arial" w:hAnsi="Arial"/>
          <w:sz w:val="22"/>
          <w:szCs w:val="22"/>
        </w:rPr>
        <w:t xml:space="preserve"> </w:t>
      </w:r>
      <w:r w:rsidRPr="00B02750">
        <w:rPr>
          <w:rFonts w:ascii="Arial" w:hAnsi="Arial"/>
          <w:sz w:val="22"/>
          <w:szCs w:val="22"/>
        </w:rPr>
        <w:t>Each Respondent shall submit with its proposal a copy of current Business License and/or Occupational Tax Certificate issued in the state it resides. If bidder cannot prov</w:t>
      </w:r>
      <w:r w:rsidR="0012475A">
        <w:rPr>
          <w:rFonts w:ascii="Arial" w:hAnsi="Arial"/>
          <w:sz w:val="22"/>
          <w:szCs w:val="22"/>
        </w:rPr>
        <w:t>id</w:t>
      </w:r>
      <w:r w:rsidRPr="00B02750">
        <w:rPr>
          <w:rFonts w:ascii="Arial" w:hAnsi="Arial"/>
          <w:sz w:val="22"/>
          <w:szCs w:val="22"/>
        </w:rPr>
        <w:t xml:space="preserve">e this license, it will be required to obtain one from </w:t>
      </w:r>
      <w:r w:rsidR="006170B8">
        <w:rPr>
          <w:rFonts w:ascii="Arial" w:hAnsi="Arial"/>
          <w:sz w:val="22"/>
          <w:szCs w:val="22"/>
        </w:rPr>
        <w:t>Bartow</w:t>
      </w:r>
      <w:r w:rsidRPr="00B02750">
        <w:rPr>
          <w:rFonts w:ascii="Arial" w:hAnsi="Arial"/>
          <w:sz w:val="22"/>
          <w:szCs w:val="22"/>
        </w:rPr>
        <w:t xml:space="preserve"> County if it is the Awarded Respondent.</w:t>
      </w:r>
      <w:r w:rsidR="006170B8">
        <w:rPr>
          <w:rFonts w:ascii="Arial" w:hAnsi="Arial"/>
          <w:sz w:val="22"/>
          <w:szCs w:val="22"/>
        </w:rPr>
        <w:t xml:space="preserve"> </w:t>
      </w:r>
      <w:r w:rsidR="006170B8" w:rsidRPr="001E2F7B">
        <w:rPr>
          <w:rFonts w:ascii="Arial" w:hAnsi="Arial" w:cs="Arial"/>
          <w:sz w:val="22"/>
          <w:szCs w:val="22"/>
        </w:rPr>
        <w:t>Qualifications of the Bidder will be reviewed before the Award of the Contract.</w:t>
      </w:r>
    </w:p>
    <w:p w14:paraId="151E697D" w14:textId="77777777" w:rsidR="007F3DD1" w:rsidRDefault="007F3DD1" w:rsidP="0003628C">
      <w:pPr>
        <w:widowControl/>
        <w:jc w:val="both"/>
        <w:rPr>
          <w:rFonts w:ascii="Arial" w:hAnsi="Arial" w:cs="Arial"/>
          <w:sz w:val="22"/>
          <w:szCs w:val="22"/>
        </w:rPr>
      </w:pPr>
    </w:p>
    <w:p w14:paraId="4AC1A93D" w14:textId="77777777" w:rsidR="00D57BF4" w:rsidRPr="00B02750" w:rsidRDefault="00D57BF4" w:rsidP="00D57BF4">
      <w:pPr>
        <w:tabs>
          <w:tab w:val="left" w:pos="-360"/>
          <w:tab w:val="left" w:pos="450"/>
          <w:tab w:val="left" w:pos="990"/>
          <w:tab w:val="left" w:pos="1620"/>
          <w:tab w:val="left" w:pos="2376"/>
          <w:tab w:val="left" w:pos="2952"/>
          <w:tab w:val="left" w:pos="3528"/>
          <w:tab w:val="left" w:pos="4104"/>
          <w:tab w:val="left" w:pos="4680"/>
          <w:tab w:val="left" w:pos="5256"/>
        </w:tabs>
        <w:jc w:val="both"/>
        <w:rPr>
          <w:rFonts w:ascii="Arial" w:hAnsi="Arial"/>
          <w:sz w:val="22"/>
          <w:szCs w:val="22"/>
        </w:rPr>
      </w:pPr>
      <w:r>
        <w:rPr>
          <w:rFonts w:ascii="Arial" w:hAnsi="Arial"/>
          <w:sz w:val="22"/>
          <w:szCs w:val="22"/>
        </w:rPr>
        <w:t>Bartow</w:t>
      </w:r>
      <w:r w:rsidRPr="00B02750">
        <w:rPr>
          <w:rFonts w:ascii="Arial" w:hAnsi="Arial"/>
          <w:sz w:val="22"/>
          <w:szCs w:val="22"/>
        </w:rPr>
        <w:t xml:space="preserve"> County reserves the right to accept or reject </w:t>
      </w:r>
      <w:proofErr w:type="gramStart"/>
      <w:r w:rsidRPr="00B02750">
        <w:rPr>
          <w:rFonts w:ascii="Arial" w:hAnsi="Arial"/>
          <w:sz w:val="22"/>
          <w:szCs w:val="22"/>
        </w:rPr>
        <w:t>any and all</w:t>
      </w:r>
      <w:proofErr w:type="gramEnd"/>
      <w:r w:rsidRPr="00B02750">
        <w:rPr>
          <w:rFonts w:ascii="Arial" w:hAnsi="Arial"/>
          <w:sz w:val="22"/>
          <w:szCs w:val="22"/>
        </w:rPr>
        <w:t xml:space="preserve"> proposals, to waive formalities, technicalities or irregularities and to re-advertise if necessary. The contract between </w:t>
      </w:r>
      <w:r w:rsidR="006170B8">
        <w:rPr>
          <w:rFonts w:ascii="Arial" w:hAnsi="Arial"/>
          <w:sz w:val="22"/>
          <w:szCs w:val="22"/>
        </w:rPr>
        <w:t>Bartow</w:t>
      </w:r>
      <w:r w:rsidRPr="00B02750">
        <w:rPr>
          <w:rFonts w:ascii="Arial" w:hAnsi="Arial"/>
          <w:sz w:val="22"/>
          <w:szCs w:val="22"/>
        </w:rPr>
        <w:t xml:space="preserve"> County and the selected responder shall be subject to the payment agreement drawn up between </w:t>
      </w:r>
      <w:r>
        <w:rPr>
          <w:rFonts w:ascii="Arial" w:hAnsi="Arial"/>
          <w:sz w:val="22"/>
          <w:szCs w:val="22"/>
        </w:rPr>
        <w:t>Bartow</w:t>
      </w:r>
      <w:r w:rsidRPr="00B02750">
        <w:rPr>
          <w:rFonts w:ascii="Arial" w:hAnsi="Arial"/>
          <w:sz w:val="22"/>
          <w:szCs w:val="22"/>
        </w:rPr>
        <w:t xml:space="preserve"> County and the selected responder.</w:t>
      </w:r>
    </w:p>
    <w:p w14:paraId="02867848" w14:textId="77777777" w:rsidR="00D57BF4" w:rsidRPr="0003628C" w:rsidRDefault="00D57BF4" w:rsidP="0003628C">
      <w:pPr>
        <w:widowControl/>
        <w:jc w:val="both"/>
        <w:rPr>
          <w:rFonts w:ascii="Arial" w:hAnsi="Arial" w:cs="Arial"/>
          <w:sz w:val="22"/>
          <w:szCs w:val="22"/>
        </w:rPr>
      </w:pPr>
    </w:p>
    <w:p w14:paraId="7BC123F1" w14:textId="77777777" w:rsidR="0003628C" w:rsidRPr="0003628C" w:rsidRDefault="0003628C" w:rsidP="0003628C">
      <w:pPr>
        <w:widowControl/>
        <w:jc w:val="both"/>
        <w:rPr>
          <w:rFonts w:ascii="Arial" w:hAnsi="Arial" w:cs="Arial"/>
          <w:sz w:val="22"/>
          <w:szCs w:val="22"/>
        </w:rPr>
      </w:pPr>
    </w:p>
    <w:p w14:paraId="3B8CC0D3" w14:textId="77777777" w:rsidR="0003628C" w:rsidRPr="0003628C" w:rsidRDefault="0003628C" w:rsidP="0003628C">
      <w:pPr>
        <w:widowControl/>
        <w:tabs>
          <w:tab w:val="left" w:pos="720"/>
          <w:tab w:val="left" w:pos="1440"/>
          <w:tab w:val="left" w:pos="2160"/>
          <w:tab w:val="left" w:pos="2880"/>
          <w:tab w:val="left" w:pos="3600"/>
          <w:tab w:val="left" w:pos="4320"/>
          <w:tab w:val="left" w:pos="5040"/>
          <w:tab w:val="left" w:pos="5760"/>
          <w:tab w:val="right" w:pos="9000"/>
        </w:tabs>
        <w:jc w:val="both"/>
        <w:rPr>
          <w:rFonts w:ascii="Arial" w:hAnsi="Arial" w:cs="Arial"/>
          <w:sz w:val="22"/>
          <w:szCs w:val="22"/>
        </w:rPr>
      </w:pPr>
      <w:r w:rsidRPr="0003628C">
        <w:rPr>
          <w:rFonts w:ascii="Arial" w:hAnsi="Arial" w:cs="Arial"/>
          <w:sz w:val="22"/>
          <w:szCs w:val="22"/>
        </w:rPr>
        <w:tab/>
      </w:r>
      <w:r w:rsidRPr="0003628C">
        <w:rPr>
          <w:rFonts w:ascii="Arial" w:hAnsi="Arial" w:cs="Arial"/>
          <w:sz w:val="22"/>
          <w:szCs w:val="22"/>
        </w:rPr>
        <w:tab/>
      </w:r>
      <w:r w:rsidRPr="0003628C">
        <w:rPr>
          <w:rFonts w:ascii="Arial" w:hAnsi="Arial" w:cs="Arial"/>
          <w:sz w:val="22"/>
          <w:szCs w:val="22"/>
        </w:rPr>
        <w:tab/>
      </w:r>
      <w:r w:rsidRPr="0003628C">
        <w:rPr>
          <w:rFonts w:ascii="Arial" w:hAnsi="Arial" w:cs="Arial"/>
          <w:sz w:val="22"/>
          <w:szCs w:val="22"/>
        </w:rPr>
        <w:tab/>
      </w:r>
      <w:r w:rsidR="00E63697">
        <w:rPr>
          <w:rFonts w:ascii="Arial" w:hAnsi="Arial" w:cs="Arial"/>
          <w:sz w:val="22"/>
          <w:szCs w:val="22"/>
        </w:rPr>
        <w:t xml:space="preserve">  </w:t>
      </w:r>
      <w:r w:rsidR="00DA4814">
        <w:rPr>
          <w:rFonts w:ascii="Arial" w:hAnsi="Arial" w:cs="Arial"/>
          <w:sz w:val="22"/>
          <w:szCs w:val="22"/>
        </w:rPr>
        <w:tab/>
      </w:r>
      <w:r w:rsidRPr="0003628C">
        <w:rPr>
          <w:rFonts w:ascii="Arial" w:hAnsi="Arial" w:cs="Arial"/>
          <w:sz w:val="22"/>
          <w:szCs w:val="22"/>
        </w:rPr>
        <w:tab/>
      </w:r>
      <w:r w:rsidR="006170B8">
        <w:rPr>
          <w:rFonts w:ascii="Arial" w:hAnsi="Arial" w:cs="Arial"/>
          <w:sz w:val="22"/>
          <w:szCs w:val="22"/>
        </w:rPr>
        <w:tab/>
      </w:r>
      <w:r w:rsidR="00E63697">
        <w:rPr>
          <w:rFonts w:ascii="Arial" w:hAnsi="Arial" w:cs="Arial"/>
          <w:sz w:val="22"/>
          <w:szCs w:val="22"/>
        </w:rPr>
        <w:t xml:space="preserve">   </w:t>
      </w:r>
      <w:r w:rsidR="006170B8">
        <w:rPr>
          <w:rFonts w:ascii="Arial" w:hAnsi="Arial" w:cs="Arial"/>
          <w:sz w:val="22"/>
          <w:szCs w:val="22"/>
        </w:rPr>
        <w:t>Bartow County</w:t>
      </w:r>
      <w:r w:rsidR="00EC5452">
        <w:rPr>
          <w:rFonts w:ascii="Arial" w:hAnsi="Arial" w:cs="Arial"/>
          <w:sz w:val="22"/>
          <w:szCs w:val="22"/>
        </w:rPr>
        <w:t xml:space="preserve"> Water Department</w:t>
      </w:r>
    </w:p>
    <w:p w14:paraId="21CE3B31" w14:textId="1B781413" w:rsidR="0003628C" w:rsidRPr="0003628C" w:rsidRDefault="0003628C" w:rsidP="006170B8">
      <w:pPr>
        <w:widowControl/>
        <w:tabs>
          <w:tab w:val="left" w:pos="720"/>
          <w:tab w:val="left" w:pos="1440"/>
          <w:tab w:val="left" w:pos="2160"/>
          <w:tab w:val="left" w:pos="2880"/>
          <w:tab w:val="left" w:pos="3600"/>
          <w:tab w:val="left" w:pos="4320"/>
          <w:tab w:val="left" w:pos="5040"/>
          <w:tab w:val="left" w:pos="7020"/>
          <w:tab w:val="right" w:pos="9000"/>
        </w:tabs>
        <w:ind w:left="5616" w:hanging="5616"/>
        <w:jc w:val="both"/>
        <w:rPr>
          <w:rFonts w:ascii="Arial" w:hAnsi="Arial" w:cs="Arial"/>
          <w:sz w:val="22"/>
          <w:szCs w:val="22"/>
        </w:rPr>
      </w:pPr>
      <w:r w:rsidRPr="0003628C">
        <w:rPr>
          <w:rFonts w:ascii="Arial" w:hAnsi="Arial" w:cs="Arial"/>
          <w:sz w:val="22"/>
          <w:szCs w:val="22"/>
        </w:rPr>
        <w:t xml:space="preserve">Date: </w:t>
      </w:r>
      <w:r w:rsidR="00080731" w:rsidRPr="00080731">
        <w:rPr>
          <w:rFonts w:ascii="Arial" w:hAnsi="Arial" w:cs="Arial"/>
          <w:sz w:val="22"/>
          <w:szCs w:val="22"/>
        </w:rPr>
        <w:t>October 02</w:t>
      </w:r>
      <w:r w:rsidR="005553F2" w:rsidRPr="00080731">
        <w:rPr>
          <w:rFonts w:ascii="Arial" w:hAnsi="Arial" w:cs="Arial"/>
          <w:sz w:val="22"/>
          <w:szCs w:val="22"/>
        </w:rPr>
        <w:t>,</w:t>
      </w:r>
      <w:r w:rsidR="00DA4814">
        <w:rPr>
          <w:rFonts w:ascii="Arial" w:hAnsi="Arial" w:cs="Arial"/>
          <w:sz w:val="22"/>
          <w:szCs w:val="22"/>
        </w:rPr>
        <w:t xml:space="preserve"> </w:t>
      </w:r>
      <w:proofErr w:type="gramStart"/>
      <w:r w:rsidR="00DA4814">
        <w:rPr>
          <w:rFonts w:ascii="Arial" w:hAnsi="Arial" w:cs="Arial"/>
          <w:sz w:val="22"/>
          <w:szCs w:val="22"/>
        </w:rPr>
        <w:t>202</w:t>
      </w:r>
      <w:r w:rsidR="005553F2">
        <w:rPr>
          <w:rFonts w:ascii="Arial" w:hAnsi="Arial" w:cs="Arial"/>
          <w:sz w:val="22"/>
          <w:szCs w:val="22"/>
        </w:rPr>
        <w:t>5</w:t>
      </w:r>
      <w:r w:rsidR="00E63697">
        <w:rPr>
          <w:rFonts w:ascii="Arial" w:hAnsi="Arial" w:cs="Arial"/>
          <w:sz w:val="22"/>
          <w:szCs w:val="22"/>
        </w:rPr>
        <w:t xml:space="preserve">  </w:t>
      </w:r>
      <w:r w:rsidR="00E63697">
        <w:rPr>
          <w:rFonts w:ascii="Arial" w:hAnsi="Arial" w:cs="Arial"/>
          <w:sz w:val="22"/>
          <w:szCs w:val="22"/>
        </w:rPr>
        <w:tab/>
      </w:r>
      <w:proofErr w:type="gramEnd"/>
      <w:r w:rsidR="007F3DD1">
        <w:rPr>
          <w:rFonts w:ascii="Arial" w:hAnsi="Arial" w:cs="Arial"/>
          <w:sz w:val="22"/>
          <w:szCs w:val="22"/>
        </w:rPr>
        <w:t xml:space="preserve">        </w:t>
      </w:r>
      <w:r w:rsidR="00EC78F1">
        <w:rPr>
          <w:rFonts w:ascii="Arial" w:hAnsi="Arial" w:cs="Arial"/>
          <w:sz w:val="22"/>
          <w:szCs w:val="22"/>
        </w:rPr>
        <w:tab/>
      </w:r>
      <w:r w:rsidR="00EC78F1">
        <w:rPr>
          <w:rFonts w:ascii="Arial" w:hAnsi="Arial" w:cs="Arial"/>
          <w:sz w:val="22"/>
          <w:szCs w:val="22"/>
        </w:rPr>
        <w:tab/>
      </w:r>
      <w:r w:rsidR="007334DF">
        <w:rPr>
          <w:rFonts w:ascii="Arial" w:hAnsi="Arial" w:cs="Arial"/>
          <w:sz w:val="22"/>
          <w:szCs w:val="22"/>
        </w:rPr>
        <w:tab/>
      </w:r>
      <w:r w:rsidRPr="0003628C">
        <w:rPr>
          <w:rFonts w:ascii="Arial" w:hAnsi="Arial" w:cs="Arial"/>
          <w:sz w:val="22"/>
          <w:szCs w:val="22"/>
        </w:rPr>
        <w:t>/s/</w:t>
      </w:r>
      <w:r w:rsidR="006170B8">
        <w:rPr>
          <w:rFonts w:ascii="Arial" w:hAnsi="Arial" w:cs="Arial"/>
          <w:sz w:val="22"/>
          <w:szCs w:val="22"/>
        </w:rPr>
        <w:t xml:space="preserve"> </w:t>
      </w:r>
      <w:r w:rsidR="006170B8" w:rsidRPr="006170B8">
        <w:rPr>
          <w:rFonts w:ascii="Arial" w:hAnsi="Arial" w:cs="Arial"/>
          <w:sz w:val="22"/>
          <w:szCs w:val="22"/>
          <w:u w:val="single"/>
        </w:rPr>
        <w:t>Lamont Kiser, Director</w:t>
      </w:r>
      <w:r w:rsidR="006170B8">
        <w:rPr>
          <w:rFonts w:ascii="Arial" w:hAnsi="Arial" w:cs="Arial"/>
          <w:sz w:val="22"/>
          <w:szCs w:val="22"/>
          <w:u w:val="single"/>
        </w:rPr>
        <w:t xml:space="preserve">              </w:t>
      </w:r>
    </w:p>
    <w:p w14:paraId="7FC186C9" w14:textId="77777777" w:rsidR="00482526" w:rsidRPr="0003628C" w:rsidRDefault="00482526" w:rsidP="0003628C">
      <w:pPr>
        <w:jc w:val="both"/>
      </w:pPr>
    </w:p>
    <w:sectPr w:rsidR="00482526" w:rsidRPr="0003628C" w:rsidSect="004F51F2">
      <w:footerReference w:type="default" r:id="rId6"/>
      <w:type w:val="continuous"/>
      <w:pgSz w:w="12240" w:h="15840"/>
      <w:pgMar w:top="1080" w:right="1440" w:bottom="720" w:left="1440" w:header="1440" w:footer="432" w:gutter="43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83E1" w14:textId="77777777" w:rsidR="00CA409C" w:rsidRDefault="00CA409C" w:rsidP="007D552F">
      <w:r>
        <w:separator/>
      </w:r>
    </w:p>
  </w:endnote>
  <w:endnote w:type="continuationSeparator" w:id="0">
    <w:p w14:paraId="135BCC07" w14:textId="77777777" w:rsidR="00CA409C" w:rsidRDefault="00CA409C" w:rsidP="007D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CCC8" w14:textId="7B40D3CE" w:rsidR="00482526" w:rsidRDefault="00482526">
    <w:pPr>
      <w:tabs>
        <w:tab w:val="center" w:pos="4500"/>
        <w:tab w:val="right" w:pos="9000"/>
      </w:tabs>
      <w:rPr>
        <w:rFonts w:ascii="Arial" w:hAnsi="Arial" w:cs="Arial"/>
        <w:sz w:val="22"/>
        <w:szCs w:val="22"/>
      </w:rPr>
    </w:pPr>
    <w:r>
      <w:rPr>
        <w:rFonts w:ascii="Arial" w:hAnsi="Arial" w:cs="Arial"/>
        <w:sz w:val="22"/>
        <w:szCs w:val="22"/>
      </w:rPr>
      <w:t>S</w:t>
    </w:r>
    <w:r w:rsidR="00692B52">
      <w:rPr>
        <w:rFonts w:ascii="Arial" w:hAnsi="Arial" w:cs="Arial"/>
        <w:sz w:val="22"/>
        <w:szCs w:val="22"/>
      </w:rPr>
      <w:t>TD</w:t>
    </w:r>
    <w:r>
      <w:rPr>
        <w:rFonts w:ascii="Arial" w:hAnsi="Arial" w:cs="Arial"/>
        <w:sz w:val="22"/>
        <w:szCs w:val="22"/>
      </w:rPr>
      <w:tab/>
      <w:t>00 </w:t>
    </w:r>
    <w:r w:rsidR="00692B52">
      <w:rPr>
        <w:rFonts w:ascii="Arial" w:hAnsi="Arial" w:cs="Arial"/>
        <w:sz w:val="22"/>
        <w:szCs w:val="22"/>
      </w:rPr>
      <w:t>11</w:t>
    </w:r>
    <w:r w:rsidR="002347F7">
      <w:rPr>
        <w:rFonts w:ascii="Arial" w:hAnsi="Arial" w:cs="Arial"/>
        <w:sz w:val="22"/>
        <w:szCs w:val="22"/>
      </w:rPr>
      <w:t xml:space="preserve"> </w:t>
    </w:r>
    <w:r w:rsidR="00692B52">
      <w:rPr>
        <w:rFonts w:ascii="Arial" w:hAnsi="Arial" w:cs="Arial"/>
        <w:sz w:val="22"/>
        <w:szCs w:val="22"/>
      </w:rPr>
      <w:t>00</w:t>
    </w:r>
    <w:r w:rsidR="00AA3D80">
      <w:rPr>
        <w:rFonts w:ascii="Arial" w:hAnsi="Arial" w:cs="Arial"/>
        <w:sz w:val="22"/>
        <w:szCs w:val="22"/>
      </w:rPr>
      <w:t xml:space="preserve"> </w:t>
    </w:r>
    <w:r>
      <w:rPr>
        <w:rFonts w:ascii="Arial" w:hAnsi="Arial" w:cs="Arial"/>
        <w:sz w:val="22"/>
        <w:szCs w:val="22"/>
      </w:rPr>
      <w:t>-</w:t>
    </w:r>
    <w:r w:rsidR="00AA3D80">
      <w:rPr>
        <w:rFonts w:ascii="Arial" w:hAnsi="Arial" w:cs="Arial"/>
        <w:sz w:val="22"/>
        <w:szCs w:val="22"/>
      </w:rPr>
      <w:t xml:space="preserve"> </w:t>
    </w:r>
    <w:r>
      <w:rPr>
        <w:rFonts w:ascii="Arial" w:hAnsi="Arial" w:cs="Arial"/>
        <w:sz w:val="22"/>
        <w:szCs w:val="22"/>
      </w:rPr>
      <w:pgNum/>
    </w:r>
    <w:r>
      <w:rPr>
        <w:rFonts w:ascii="Arial" w:hAnsi="Arial" w:cs="Arial"/>
        <w:sz w:val="22"/>
        <w:szCs w:val="22"/>
      </w:rPr>
      <w:tab/>
    </w:r>
    <w:r w:rsidR="00565A84">
      <w:rPr>
        <w:rFonts w:ascii="Arial" w:hAnsi="Arial" w:cs="Arial"/>
        <w:sz w:val="22"/>
        <w:szCs w:val="22"/>
      </w:rPr>
      <w:t>A25002</w:t>
    </w:r>
  </w:p>
  <w:p w14:paraId="42A3F889" w14:textId="2B8EC628" w:rsidR="00482526" w:rsidRDefault="00AA3D80">
    <w:pPr>
      <w:tabs>
        <w:tab w:val="right" w:pos="9000"/>
      </w:tabs>
      <w:rPr>
        <w:rFonts w:ascii="Arial" w:hAnsi="Arial" w:cs="Arial"/>
        <w:sz w:val="22"/>
        <w:szCs w:val="22"/>
      </w:rPr>
    </w:pPr>
    <w:r>
      <w:rPr>
        <w:rFonts w:ascii="Arial" w:hAnsi="Arial" w:cs="Arial"/>
        <w:sz w:val="16"/>
        <w:szCs w:val="16"/>
      </w:rPr>
      <w:t>M-</w:t>
    </w:r>
    <w:r w:rsidR="006170B8">
      <w:rPr>
        <w:rFonts w:ascii="Arial" w:hAnsi="Arial" w:cs="Arial"/>
        <w:sz w:val="16"/>
        <w:szCs w:val="16"/>
      </w:rPr>
      <w:t>Bartow Co</w:t>
    </w:r>
    <w:r w:rsidR="00692B52">
      <w:rPr>
        <w:rFonts w:ascii="Arial" w:hAnsi="Arial" w:cs="Arial"/>
        <w:sz w:val="16"/>
        <w:szCs w:val="16"/>
      </w:rPr>
      <w:t>\</w:t>
    </w:r>
    <w:r w:rsidR="00565A84">
      <w:rPr>
        <w:rFonts w:ascii="Arial" w:hAnsi="Arial" w:cs="Arial"/>
        <w:sz w:val="16"/>
        <w:szCs w:val="16"/>
      </w:rPr>
      <w:t>Skyview Drive Waterline</w:t>
    </w:r>
    <w:r w:rsidR="006170B8">
      <w:rPr>
        <w:rFonts w:ascii="Arial" w:hAnsi="Arial" w:cs="Arial"/>
        <w:sz w:val="16"/>
        <w:szCs w:val="16"/>
      </w:rPr>
      <w:tab/>
    </w:r>
    <w:r w:rsidR="007334DF">
      <w:rPr>
        <w:rFonts w:ascii="Arial" w:hAnsi="Arial" w:cs="Arial"/>
        <w:sz w:val="22"/>
        <w:szCs w:val="22"/>
      </w:rPr>
      <w:t>10</w:t>
    </w:r>
    <w:r w:rsidR="00482526" w:rsidRPr="00692B52">
      <w:rPr>
        <w:rFonts w:ascii="Arial" w:hAnsi="Arial" w:cs="Arial"/>
        <w:sz w:val="22"/>
        <w:szCs w:val="22"/>
      </w:rPr>
      <w:t>/</w:t>
    </w:r>
    <w:r w:rsidR="00565A84">
      <w:rPr>
        <w:rFonts w:ascii="Arial" w:hAnsi="Arial" w:cs="Arial"/>
        <w:sz w:val="22"/>
        <w:szCs w:val="22"/>
      </w:rPr>
      <w:t>02</w:t>
    </w:r>
    <w:r w:rsidR="00482526" w:rsidRPr="00692B52">
      <w:rPr>
        <w:rFonts w:ascii="Arial" w:hAnsi="Arial" w:cs="Arial"/>
        <w:sz w:val="22"/>
        <w:szCs w:val="22"/>
      </w:rPr>
      <w:t>/</w:t>
    </w:r>
    <w:r w:rsidR="007334DF">
      <w:rPr>
        <w:rFonts w:ascii="Arial" w:hAnsi="Arial" w:cs="Arial"/>
        <w:sz w:val="22"/>
        <w:szCs w:val="22"/>
      </w:rPr>
      <w:t>20</w:t>
    </w:r>
    <w:r w:rsidR="006170B8">
      <w:rPr>
        <w:rFonts w:ascii="Arial" w:hAnsi="Arial" w:cs="Arial"/>
        <w:sz w:val="22"/>
        <w:szCs w:val="22"/>
      </w:rPr>
      <w:t>2</w:t>
    </w:r>
    <w:r w:rsidR="005553F2">
      <w:rPr>
        <w:rFonts w:ascii="Arial" w:hAnsi="Arial" w:cs="Arial"/>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6996" w14:textId="77777777" w:rsidR="00CA409C" w:rsidRDefault="00CA409C" w:rsidP="007D552F">
      <w:r>
        <w:separator/>
      </w:r>
    </w:p>
  </w:footnote>
  <w:footnote w:type="continuationSeparator" w:id="0">
    <w:p w14:paraId="1E3F8285" w14:textId="77777777" w:rsidR="00CA409C" w:rsidRDefault="00CA409C" w:rsidP="007D5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5B"/>
    <w:rsid w:val="00003D4C"/>
    <w:rsid w:val="00016E34"/>
    <w:rsid w:val="00017951"/>
    <w:rsid w:val="0003628C"/>
    <w:rsid w:val="00042CC0"/>
    <w:rsid w:val="00050528"/>
    <w:rsid w:val="00080731"/>
    <w:rsid w:val="000B4A48"/>
    <w:rsid w:val="0012475A"/>
    <w:rsid w:val="00125034"/>
    <w:rsid w:val="00133E93"/>
    <w:rsid w:val="0014708E"/>
    <w:rsid w:val="001527E5"/>
    <w:rsid w:val="0018572E"/>
    <w:rsid w:val="001D0A9A"/>
    <w:rsid w:val="001E2F7B"/>
    <w:rsid w:val="00213C36"/>
    <w:rsid w:val="002347F7"/>
    <w:rsid w:val="0029004B"/>
    <w:rsid w:val="00321F91"/>
    <w:rsid w:val="00333DA7"/>
    <w:rsid w:val="003651BC"/>
    <w:rsid w:val="003F545A"/>
    <w:rsid w:val="00437D73"/>
    <w:rsid w:val="00482526"/>
    <w:rsid w:val="00486857"/>
    <w:rsid w:val="004A0C35"/>
    <w:rsid w:val="004D7E30"/>
    <w:rsid w:val="004E0C2D"/>
    <w:rsid w:val="004F51F2"/>
    <w:rsid w:val="00511E76"/>
    <w:rsid w:val="005553F2"/>
    <w:rsid w:val="0055685B"/>
    <w:rsid w:val="00565A84"/>
    <w:rsid w:val="00570C4F"/>
    <w:rsid w:val="00572F3A"/>
    <w:rsid w:val="0058187D"/>
    <w:rsid w:val="00582316"/>
    <w:rsid w:val="005F3117"/>
    <w:rsid w:val="0060308A"/>
    <w:rsid w:val="006170B8"/>
    <w:rsid w:val="00644345"/>
    <w:rsid w:val="00692B52"/>
    <w:rsid w:val="006A7DC2"/>
    <w:rsid w:val="006C75B3"/>
    <w:rsid w:val="006D05F6"/>
    <w:rsid w:val="006E7DBA"/>
    <w:rsid w:val="006F740B"/>
    <w:rsid w:val="007023FB"/>
    <w:rsid w:val="007334DF"/>
    <w:rsid w:val="007373D5"/>
    <w:rsid w:val="00755D38"/>
    <w:rsid w:val="007610D4"/>
    <w:rsid w:val="007D552F"/>
    <w:rsid w:val="007E4996"/>
    <w:rsid w:val="007F3DD1"/>
    <w:rsid w:val="00840D80"/>
    <w:rsid w:val="00845192"/>
    <w:rsid w:val="00845C35"/>
    <w:rsid w:val="008762F2"/>
    <w:rsid w:val="008B2756"/>
    <w:rsid w:val="008D6D3D"/>
    <w:rsid w:val="00913080"/>
    <w:rsid w:val="00936CF4"/>
    <w:rsid w:val="0095334A"/>
    <w:rsid w:val="00983942"/>
    <w:rsid w:val="009932F7"/>
    <w:rsid w:val="009A61B7"/>
    <w:rsid w:val="009B4D78"/>
    <w:rsid w:val="009B781B"/>
    <w:rsid w:val="009D600B"/>
    <w:rsid w:val="009F186B"/>
    <w:rsid w:val="00A23C91"/>
    <w:rsid w:val="00A96CA3"/>
    <w:rsid w:val="00AA2BFF"/>
    <w:rsid w:val="00AA3D80"/>
    <w:rsid w:val="00AF3627"/>
    <w:rsid w:val="00B02750"/>
    <w:rsid w:val="00B221F2"/>
    <w:rsid w:val="00B66F21"/>
    <w:rsid w:val="00B67C9A"/>
    <w:rsid w:val="00B745C4"/>
    <w:rsid w:val="00B77E85"/>
    <w:rsid w:val="00C13907"/>
    <w:rsid w:val="00C15D20"/>
    <w:rsid w:val="00C176E7"/>
    <w:rsid w:val="00C30D1B"/>
    <w:rsid w:val="00C52111"/>
    <w:rsid w:val="00C6148B"/>
    <w:rsid w:val="00C878BC"/>
    <w:rsid w:val="00C94793"/>
    <w:rsid w:val="00CA409C"/>
    <w:rsid w:val="00CC0965"/>
    <w:rsid w:val="00D57BF4"/>
    <w:rsid w:val="00D97981"/>
    <w:rsid w:val="00DA4814"/>
    <w:rsid w:val="00DF022F"/>
    <w:rsid w:val="00E074EB"/>
    <w:rsid w:val="00E266C3"/>
    <w:rsid w:val="00E44EB0"/>
    <w:rsid w:val="00E54F2C"/>
    <w:rsid w:val="00E63697"/>
    <w:rsid w:val="00EA2058"/>
    <w:rsid w:val="00EC115A"/>
    <w:rsid w:val="00EC5452"/>
    <w:rsid w:val="00EC78F1"/>
    <w:rsid w:val="00F87AF6"/>
    <w:rsid w:val="00F91E77"/>
    <w:rsid w:val="00FA2314"/>
    <w:rsid w:val="00FD5854"/>
    <w:rsid w:val="00FE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FC2907"/>
  <w14:defaultImageDpi w14:val="0"/>
  <w15:docId w15:val="{642E9D94-331E-40A9-B28A-A29E30E3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85B"/>
    <w:pPr>
      <w:tabs>
        <w:tab w:val="center" w:pos="4680"/>
        <w:tab w:val="right" w:pos="9360"/>
      </w:tabs>
    </w:pPr>
  </w:style>
  <w:style w:type="character" w:customStyle="1" w:styleId="HeaderChar">
    <w:name w:val="Header Char"/>
    <w:basedOn w:val="DefaultParagraphFont"/>
    <w:link w:val="Header"/>
    <w:uiPriority w:val="99"/>
    <w:locked/>
    <w:rsid w:val="0055685B"/>
    <w:rPr>
      <w:rFonts w:ascii="Courier" w:hAnsi="Courier" w:cs="Times New Roman"/>
      <w:sz w:val="20"/>
      <w:szCs w:val="20"/>
    </w:rPr>
  </w:style>
  <w:style w:type="paragraph" w:styleId="Footer">
    <w:name w:val="footer"/>
    <w:basedOn w:val="Normal"/>
    <w:link w:val="FooterChar"/>
    <w:uiPriority w:val="99"/>
    <w:unhideWhenUsed/>
    <w:rsid w:val="0055685B"/>
    <w:pPr>
      <w:tabs>
        <w:tab w:val="center" w:pos="4680"/>
        <w:tab w:val="right" w:pos="9360"/>
      </w:tabs>
    </w:pPr>
  </w:style>
  <w:style w:type="character" w:customStyle="1" w:styleId="FooterChar">
    <w:name w:val="Footer Char"/>
    <w:basedOn w:val="DefaultParagraphFont"/>
    <w:link w:val="Footer"/>
    <w:uiPriority w:val="99"/>
    <w:locked/>
    <w:rsid w:val="0055685B"/>
    <w:rPr>
      <w:rFonts w:ascii="Courier" w:hAnsi="Courier" w:cs="Times New Roman"/>
      <w:sz w:val="20"/>
      <w:szCs w:val="20"/>
    </w:rPr>
  </w:style>
  <w:style w:type="character" w:styleId="Hyperlink">
    <w:name w:val="Hyperlink"/>
    <w:basedOn w:val="DefaultParagraphFont"/>
    <w:uiPriority w:val="99"/>
    <w:rsid w:val="00D57BF4"/>
    <w:rPr>
      <w:rFonts w:cs="Times New Roman"/>
      <w:color w:val="0000FF" w:themeColor="hyperlink"/>
      <w:u w:val="single"/>
    </w:rPr>
  </w:style>
  <w:style w:type="character" w:styleId="UnresolvedMention">
    <w:name w:val="Unresolved Mention"/>
    <w:basedOn w:val="DefaultParagraphFont"/>
    <w:uiPriority w:val="99"/>
    <w:semiHidden/>
    <w:unhideWhenUsed/>
    <w:rsid w:val="00D57BF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CTI Engineers, Inc.</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rharmon</dc:creator>
  <cp:keywords/>
  <dc:description/>
  <cp:lastModifiedBy>Valerie Visco</cp:lastModifiedBy>
  <cp:revision>7</cp:revision>
  <cp:lastPrinted>2021-07-19T13:18:00Z</cp:lastPrinted>
  <dcterms:created xsi:type="dcterms:W3CDTF">2025-07-02T15:29:00Z</dcterms:created>
  <dcterms:modified xsi:type="dcterms:W3CDTF">2025-10-02T14:49:00Z</dcterms:modified>
</cp:coreProperties>
</file>